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8" w:rsidRDefault="00D271B8" w:rsidP="00D271B8">
      <w:pPr>
        <w:tabs>
          <w:tab w:val="left" w:pos="8624"/>
        </w:tabs>
        <w:bidi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610926">
        <w:rPr>
          <w:rFonts w:ascii="IranNastaliq" w:hAnsi="IranNastaliq" w:cs="B Titr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3429000" cy="2552700"/>
            <wp:effectExtent l="19050" t="0" r="0" b="0"/>
            <wp:docPr id="14" name="Picture 1" descr="بسم ال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سم الل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B8" w:rsidRDefault="002309FE" w:rsidP="00D271B8">
      <w:pPr>
        <w:pStyle w:val="NormalWeb"/>
        <w:bidi/>
        <w:spacing w:before="0" w:beforeAutospacing="0" w:after="0" w:afterAutospacing="0"/>
        <w:jc w:val="center"/>
        <w:rPr>
          <w:rStyle w:val="Emphasis"/>
          <w:rFonts w:cs="2  Davat"/>
          <w:sz w:val="40"/>
          <w:szCs w:val="40"/>
          <w:rtl/>
        </w:rPr>
      </w:pPr>
      <w:r w:rsidRPr="002309FE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55pt;margin-top:67.7pt;width:671.25pt;height:5.9pt;flip:x y;z-index:251660288" o:connectortype="straight" strokeweight="3pt"/>
        </w:pict>
      </w:r>
      <w:r w:rsidR="00D271B8">
        <w:rPr>
          <w:rStyle w:val="Emphasis"/>
          <w:rFonts w:cs="2  Davat" w:hint="cs"/>
          <w:sz w:val="40"/>
          <w:szCs w:val="40"/>
          <w:rtl/>
        </w:rPr>
        <w:t>عنوان: اهم  فعالیت</w:t>
      </w:r>
      <w:r w:rsidR="00D271B8">
        <w:rPr>
          <w:rStyle w:val="Emphasis"/>
          <w:rFonts w:cs="2  Davat"/>
          <w:sz w:val="40"/>
          <w:szCs w:val="40"/>
          <w:rtl/>
        </w:rPr>
        <w:softHyphen/>
      </w:r>
      <w:r w:rsidR="00D271B8">
        <w:rPr>
          <w:rStyle w:val="Emphasis"/>
          <w:rFonts w:cs="2  Davat" w:hint="cs"/>
          <w:sz w:val="40"/>
          <w:szCs w:val="40"/>
          <w:rtl/>
        </w:rPr>
        <w:t>های شورای فرهنگ عمومی کشور و دبیرخانه شورا و شورای فرهنگ عمومی استان</w:t>
      </w:r>
      <w:r w:rsidR="00D271B8">
        <w:rPr>
          <w:rStyle w:val="Emphasis"/>
          <w:rFonts w:cs="2  Davat"/>
          <w:sz w:val="40"/>
          <w:szCs w:val="40"/>
          <w:rtl/>
        </w:rPr>
        <w:softHyphen/>
      </w:r>
      <w:r w:rsidR="00D271B8">
        <w:rPr>
          <w:rStyle w:val="Emphasis"/>
          <w:rFonts w:cs="2  Davat" w:hint="cs"/>
          <w:sz w:val="40"/>
          <w:szCs w:val="40"/>
          <w:rtl/>
        </w:rPr>
        <w:t>ها و شهرستان</w:t>
      </w:r>
      <w:r w:rsidR="00D271B8">
        <w:rPr>
          <w:rStyle w:val="Emphasis"/>
          <w:rFonts w:cs="2  Davat"/>
          <w:sz w:val="40"/>
          <w:szCs w:val="40"/>
          <w:rtl/>
        </w:rPr>
        <w:softHyphen/>
      </w:r>
      <w:r w:rsidR="00D271B8">
        <w:rPr>
          <w:rStyle w:val="Emphasis"/>
          <w:rFonts w:cs="2  Davat" w:hint="cs"/>
          <w:sz w:val="40"/>
          <w:szCs w:val="40"/>
          <w:rtl/>
        </w:rPr>
        <w:t xml:space="preserve">ها </w:t>
      </w:r>
    </w:p>
    <w:p w:rsidR="00D271B8" w:rsidRDefault="00D271B8" w:rsidP="00784806">
      <w:pPr>
        <w:pStyle w:val="NormalWeb"/>
        <w:bidi/>
        <w:spacing w:before="0" w:beforeAutospacing="0" w:after="0" w:afterAutospacing="0"/>
        <w:jc w:val="center"/>
        <w:rPr>
          <w:rStyle w:val="Emphasis"/>
          <w:rFonts w:cs="2  Davat"/>
          <w:sz w:val="40"/>
          <w:szCs w:val="40"/>
          <w:rtl/>
        </w:rPr>
      </w:pPr>
      <w:r>
        <w:rPr>
          <w:rStyle w:val="Emphasis"/>
          <w:rFonts w:cs="2  Davat" w:hint="cs"/>
          <w:sz w:val="40"/>
          <w:szCs w:val="40"/>
          <w:rtl/>
        </w:rPr>
        <w:t xml:space="preserve">در </w:t>
      </w:r>
      <w:r w:rsidR="00784806">
        <w:rPr>
          <w:rStyle w:val="Emphasis"/>
          <w:rFonts w:cs="2  Davat" w:hint="cs"/>
          <w:sz w:val="40"/>
          <w:szCs w:val="40"/>
          <w:rtl/>
        </w:rPr>
        <w:t>سه</w:t>
      </w:r>
      <w:r>
        <w:rPr>
          <w:rStyle w:val="Emphasis"/>
          <w:rFonts w:cs="2  Davat" w:hint="cs"/>
          <w:sz w:val="40"/>
          <w:szCs w:val="40"/>
          <w:rtl/>
        </w:rPr>
        <w:t xml:space="preserve"> ماهه اول سال 1398</w:t>
      </w:r>
    </w:p>
    <w:p w:rsidR="00D271B8" w:rsidRDefault="00D271B8" w:rsidP="00D271B8">
      <w:pPr>
        <w:bidi/>
        <w:spacing w:after="0" w:line="240" w:lineRule="auto"/>
        <w:ind w:firstLine="283"/>
        <w:jc w:val="both"/>
        <w:rPr>
          <w:rFonts w:cs="B Nazanin"/>
          <w:sz w:val="26"/>
          <w:szCs w:val="26"/>
          <w:rtl/>
        </w:rPr>
      </w:pPr>
    </w:p>
    <w:p w:rsidR="00D271B8" w:rsidRDefault="00D271B8" w:rsidP="00D271B8">
      <w:pPr>
        <w:bidi/>
        <w:spacing w:after="0" w:line="240" w:lineRule="auto"/>
        <w:ind w:firstLine="28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 نظارت: </w:t>
      </w:r>
      <w:r w:rsidRPr="00326EC6">
        <w:rPr>
          <w:rFonts w:cs="B Nazanin" w:hint="cs"/>
          <w:b/>
          <w:bCs/>
          <w:sz w:val="26"/>
          <w:szCs w:val="26"/>
          <w:rtl/>
        </w:rPr>
        <w:t>دکتر محمدرضا موالی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زاد</w:t>
      </w:r>
      <w:r>
        <w:rPr>
          <w:rFonts w:cs="B Nazanin" w:hint="cs"/>
          <w:b/>
          <w:bCs/>
          <w:sz w:val="26"/>
          <w:szCs w:val="26"/>
          <w:rtl/>
        </w:rPr>
        <w:t>ه، فاضل عبادی، سعیده شرف</w:t>
      </w:r>
      <w:r>
        <w:rPr>
          <w:rFonts w:cs="B Nazanin"/>
          <w:b/>
          <w:bCs/>
          <w:sz w:val="26"/>
          <w:szCs w:val="26"/>
          <w:rtl/>
        </w:rPr>
        <w:softHyphen/>
      </w:r>
      <w:r>
        <w:rPr>
          <w:rFonts w:cs="B Nazanin" w:hint="cs"/>
          <w:b/>
          <w:bCs/>
          <w:sz w:val="26"/>
          <w:szCs w:val="26"/>
          <w:rtl/>
        </w:rPr>
        <w:t>الدین، علی آقابابا</w:t>
      </w:r>
    </w:p>
    <w:p w:rsidR="00D271B8" w:rsidRPr="00326EC6" w:rsidRDefault="00D271B8" w:rsidP="00D271B8">
      <w:pPr>
        <w:bidi/>
        <w:spacing w:after="0" w:line="240" w:lineRule="auto"/>
        <w:ind w:firstLine="283"/>
        <w:jc w:val="both"/>
        <w:rPr>
          <w:rFonts w:cs="Times New Roma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تنظیم و بازبینی نهایی و آماده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سازی: </w:t>
      </w:r>
      <w:r w:rsidRPr="00326EC6">
        <w:rPr>
          <w:rFonts w:cs="B Nazanin" w:hint="cs"/>
          <w:b/>
          <w:bCs/>
          <w:sz w:val="26"/>
          <w:szCs w:val="26"/>
          <w:rtl/>
        </w:rPr>
        <w:t>مریم زار</w:t>
      </w:r>
      <w:r>
        <w:rPr>
          <w:rFonts w:cs="B Nazanin" w:hint="cs"/>
          <w:b/>
          <w:bCs/>
          <w:sz w:val="26"/>
          <w:szCs w:val="26"/>
          <w:rtl/>
        </w:rPr>
        <w:t>ع</w:t>
      </w:r>
    </w:p>
    <w:p w:rsidR="00D271B8" w:rsidRDefault="00D271B8" w:rsidP="00D271B8">
      <w:pPr>
        <w:bidi/>
        <w:spacing w:after="0" w:line="240" w:lineRule="auto"/>
        <w:ind w:firstLine="28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 همکاری صمیمانه کارشناسان: </w:t>
      </w:r>
    </w:p>
    <w:p w:rsidR="00D271B8" w:rsidRDefault="00D271B8" w:rsidP="00D271B8">
      <w:pPr>
        <w:bidi/>
        <w:spacing w:after="0" w:line="240" w:lineRule="auto"/>
        <w:ind w:left="282" w:firstLine="1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خانم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ها: </w:t>
      </w:r>
      <w:r>
        <w:rPr>
          <w:rFonts w:cs="B Nazanin" w:hint="cs"/>
          <w:b/>
          <w:bCs/>
          <w:sz w:val="26"/>
          <w:szCs w:val="26"/>
          <w:rtl/>
        </w:rPr>
        <w:t xml:space="preserve">فاطمه نصیری، </w:t>
      </w:r>
      <w:r w:rsidRPr="00326EC6">
        <w:rPr>
          <w:rFonts w:cs="B Nazanin" w:hint="cs"/>
          <w:b/>
          <w:bCs/>
          <w:sz w:val="26"/>
          <w:szCs w:val="26"/>
          <w:rtl/>
        </w:rPr>
        <w:t xml:space="preserve">رقیه پلویی، </w:t>
      </w:r>
      <w:r>
        <w:rPr>
          <w:rFonts w:cs="B Nazanin" w:hint="cs"/>
          <w:b/>
          <w:bCs/>
          <w:sz w:val="26"/>
          <w:szCs w:val="26"/>
          <w:rtl/>
        </w:rPr>
        <w:t>م</w:t>
      </w:r>
      <w:r w:rsidRPr="00326EC6">
        <w:rPr>
          <w:rFonts w:cs="B Nazanin" w:hint="cs"/>
          <w:b/>
          <w:bCs/>
          <w:sz w:val="26"/>
          <w:szCs w:val="26"/>
          <w:rtl/>
        </w:rPr>
        <w:t>نصوره کیان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پرور، میترا حسن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نیا، کبری ستار ارجمندی</w:t>
      </w:r>
      <w:r>
        <w:rPr>
          <w:rFonts w:cs="B Nazanin" w:hint="cs"/>
          <w:b/>
          <w:bCs/>
          <w:sz w:val="26"/>
          <w:szCs w:val="26"/>
          <w:rtl/>
        </w:rPr>
        <w:t xml:space="preserve">، مریم دسترسی، خدیجه موسوی  </w:t>
      </w:r>
      <w:r>
        <w:rPr>
          <w:rFonts w:cs="B Nazanin" w:hint="cs"/>
          <w:sz w:val="26"/>
          <w:szCs w:val="26"/>
          <w:rtl/>
        </w:rPr>
        <w:t xml:space="preserve">    </w:t>
      </w:r>
    </w:p>
    <w:p w:rsidR="00D271B8" w:rsidRDefault="00D271B8" w:rsidP="00CB711E">
      <w:pPr>
        <w:bidi/>
        <w:spacing w:after="0" w:line="240" w:lineRule="auto"/>
        <w:ind w:left="282" w:firstLine="1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آقایان: </w:t>
      </w:r>
      <w:r>
        <w:rPr>
          <w:rFonts w:cs="B Nazanin" w:hint="cs"/>
          <w:b/>
          <w:bCs/>
          <w:sz w:val="26"/>
          <w:szCs w:val="26"/>
          <w:rtl/>
        </w:rPr>
        <w:t xml:space="preserve">امیررضا رسولی جامع، فرهنگ محمودزاده، </w:t>
      </w:r>
      <w:r w:rsidRPr="00326EC6">
        <w:rPr>
          <w:rFonts w:cs="B Nazanin" w:hint="cs"/>
          <w:b/>
          <w:bCs/>
          <w:sz w:val="26"/>
          <w:szCs w:val="26"/>
          <w:rtl/>
        </w:rPr>
        <w:t>حسن شمس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آبادی، رضا مجیدی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 xml:space="preserve">زاده، </w:t>
      </w:r>
      <w:r>
        <w:rPr>
          <w:rFonts w:cs="B Nazanin" w:hint="cs"/>
          <w:b/>
          <w:bCs/>
          <w:sz w:val="26"/>
          <w:szCs w:val="26"/>
          <w:rtl/>
        </w:rPr>
        <w:t>ابوالفضل بناییان، محسن نادعلی، اسحاق جهانیان، حسین فخیمی، نوید بشیری</w:t>
      </w:r>
    </w:p>
    <w:p w:rsidR="00D271B8" w:rsidRPr="001405A1" w:rsidRDefault="00D271B8" w:rsidP="00D271B8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</w:p>
    <w:p w:rsidR="00D271B8" w:rsidRPr="00D16A48" w:rsidRDefault="00D271B8" w:rsidP="00D271B8">
      <w:pPr>
        <w:tabs>
          <w:tab w:val="left" w:pos="8624"/>
        </w:tabs>
        <w:bidi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D16A48">
        <w:rPr>
          <w:rFonts w:ascii="IranNastaliq" w:hAnsi="IranNastaliq" w:cs="B Titr" w:hint="cs"/>
          <w:b/>
          <w:bCs/>
          <w:sz w:val="28"/>
          <w:szCs w:val="28"/>
          <w:rtl/>
        </w:rPr>
        <w:t>فهرست مطالب</w:t>
      </w:r>
    </w:p>
    <w:p w:rsidR="00D271B8" w:rsidRDefault="00D271B8" w:rsidP="00D271B8">
      <w:pPr>
        <w:tabs>
          <w:tab w:val="right" w:leader="dot" w:pos="9665"/>
        </w:tabs>
        <w:bidi/>
        <w:jc w:val="both"/>
        <w:rPr>
          <w:rFonts w:cs="B Mitra"/>
          <w:b/>
          <w:bCs/>
          <w:sz w:val="24"/>
          <w:szCs w:val="24"/>
          <w:rtl/>
        </w:rPr>
      </w:pPr>
    </w:p>
    <w:p w:rsidR="00D271B8" w:rsidRDefault="00D271B8" w:rsidP="00CB711E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2A6D8C">
        <w:rPr>
          <w:rFonts w:cs="B Mitra" w:hint="cs"/>
          <w:b/>
          <w:bCs/>
          <w:sz w:val="24"/>
          <w:szCs w:val="24"/>
          <w:rtl/>
        </w:rPr>
        <w:t>جلسات شورای فرهنگ عمومی کشور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CB711E">
        <w:rPr>
          <w:rFonts w:cs="B Mitra" w:hint="cs"/>
          <w:b/>
          <w:bCs/>
          <w:sz w:val="24"/>
          <w:szCs w:val="24"/>
          <w:rtl/>
        </w:rPr>
        <w:t>3</w:t>
      </w:r>
    </w:p>
    <w:p w:rsidR="00D271B8" w:rsidRDefault="00D271B8" w:rsidP="00CB711E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2A6D8C">
        <w:rPr>
          <w:rFonts w:cs="B Mitra" w:hint="cs"/>
          <w:b/>
          <w:bCs/>
          <w:sz w:val="24"/>
          <w:szCs w:val="24"/>
          <w:rtl/>
        </w:rPr>
        <w:t>مصوبات شورای فرهنگ عمومی کشور</w:t>
      </w:r>
      <w:r>
        <w:rPr>
          <w:rFonts w:cs="B Mitra"/>
          <w:b/>
          <w:bCs/>
          <w:sz w:val="24"/>
          <w:szCs w:val="24"/>
        </w:rPr>
        <w:tab/>
      </w:r>
      <w:r w:rsidR="00CB711E">
        <w:rPr>
          <w:rFonts w:cs="B Mitra" w:hint="cs"/>
          <w:b/>
          <w:bCs/>
          <w:sz w:val="24"/>
          <w:szCs w:val="24"/>
          <w:rtl/>
        </w:rPr>
        <w:t>5</w:t>
      </w:r>
    </w:p>
    <w:p w:rsidR="00D271B8" w:rsidRPr="00100D66" w:rsidRDefault="00D271B8" w:rsidP="009B690A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2A6D8C">
        <w:rPr>
          <w:rFonts w:cs="B Mitra" w:hint="cs"/>
          <w:b/>
          <w:bCs/>
          <w:sz w:val="24"/>
          <w:szCs w:val="24"/>
          <w:rtl/>
        </w:rPr>
        <w:t>برنامه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ها، نشست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 و همایش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های فرهنگی سازمان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ها، نهادها و مؤسسات فرهنگی، هنری مرتبط با شاخص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های فرهنگ عمومی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9B690A">
        <w:rPr>
          <w:rFonts w:cs="B Mitra" w:hint="cs"/>
          <w:b/>
          <w:bCs/>
          <w:sz w:val="24"/>
          <w:szCs w:val="24"/>
          <w:rtl/>
        </w:rPr>
        <w:t>10</w:t>
      </w:r>
    </w:p>
    <w:p w:rsidR="00D271B8" w:rsidRDefault="00D271B8" w:rsidP="009B690A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برگزاری </w:t>
      </w:r>
      <w:r w:rsidRPr="002A6D8C">
        <w:rPr>
          <w:rFonts w:cs="B Mitra" w:hint="cs"/>
          <w:b/>
          <w:bCs/>
          <w:sz w:val="24"/>
          <w:szCs w:val="24"/>
          <w:rtl/>
        </w:rPr>
        <w:t>کارگروه</w:t>
      </w:r>
      <w:r w:rsidRPr="002A6D8C">
        <w:rPr>
          <w:rFonts w:cs="B Mitra"/>
          <w:b/>
          <w:bCs/>
          <w:sz w:val="24"/>
          <w:szCs w:val="24"/>
          <w:rtl/>
        </w:rPr>
        <w:softHyphen/>
      </w:r>
      <w:r w:rsidRPr="002A6D8C">
        <w:rPr>
          <w:rFonts w:cs="B Mitra" w:hint="cs"/>
          <w:b/>
          <w:bCs/>
          <w:sz w:val="24"/>
          <w:szCs w:val="24"/>
          <w:rtl/>
        </w:rPr>
        <w:t>های علمی- مشورتی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9B690A">
        <w:rPr>
          <w:rFonts w:cs="B Mitra" w:hint="cs"/>
          <w:b/>
          <w:bCs/>
          <w:sz w:val="24"/>
          <w:szCs w:val="24"/>
          <w:rtl/>
        </w:rPr>
        <w:t>11</w:t>
      </w:r>
    </w:p>
    <w:p w:rsidR="00D271B8" w:rsidRDefault="00D271B8" w:rsidP="009B690A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بررسی طرح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ها، پژوهش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ها و</w:t>
      </w:r>
      <w:r w:rsidRPr="002A6D8C">
        <w:rPr>
          <w:rFonts w:cs="B Mitra" w:hint="cs"/>
          <w:b/>
          <w:bCs/>
          <w:sz w:val="24"/>
          <w:szCs w:val="24"/>
          <w:rtl/>
        </w:rPr>
        <w:t xml:space="preserve"> گزارش</w:t>
      </w:r>
      <w:r w:rsidRPr="002A6D8C">
        <w:rPr>
          <w:rFonts w:cs="B Mitra"/>
          <w:b/>
          <w:bCs/>
          <w:sz w:val="24"/>
          <w:szCs w:val="24"/>
          <w:rtl/>
        </w:rPr>
        <w:softHyphen/>
      </w:r>
      <w:r w:rsidRPr="002A6D8C">
        <w:rPr>
          <w:rFonts w:cs="B Mitra" w:hint="cs"/>
          <w:b/>
          <w:bCs/>
          <w:sz w:val="24"/>
          <w:szCs w:val="24"/>
          <w:rtl/>
        </w:rPr>
        <w:t>های فرهنگی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9B690A">
        <w:rPr>
          <w:rFonts w:cs="B Mitra" w:hint="cs"/>
          <w:b/>
          <w:bCs/>
          <w:sz w:val="24"/>
          <w:szCs w:val="24"/>
          <w:rtl/>
        </w:rPr>
        <w:t>12</w:t>
      </w:r>
    </w:p>
    <w:p w:rsidR="00D271B8" w:rsidRPr="00100D66" w:rsidRDefault="00D271B8" w:rsidP="009B690A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برگزاری </w:t>
      </w:r>
      <w:r w:rsidRPr="002A6D8C">
        <w:rPr>
          <w:rFonts w:cs="B Mitra" w:hint="cs"/>
          <w:b/>
          <w:bCs/>
          <w:sz w:val="24"/>
          <w:szCs w:val="24"/>
          <w:rtl/>
        </w:rPr>
        <w:t>جلسات داخلی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9B690A">
        <w:rPr>
          <w:rFonts w:cs="B Mitra" w:hint="cs"/>
          <w:b/>
          <w:bCs/>
          <w:sz w:val="24"/>
          <w:szCs w:val="24"/>
          <w:rtl/>
        </w:rPr>
        <w:t>13</w:t>
      </w:r>
    </w:p>
    <w:p w:rsidR="00D271B8" w:rsidRPr="00100D66" w:rsidRDefault="00D271B8" w:rsidP="009B690A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06543">
        <w:rPr>
          <w:rFonts w:cs="B Mitra" w:hint="cs"/>
          <w:b/>
          <w:bCs/>
          <w:sz w:val="24"/>
          <w:szCs w:val="24"/>
          <w:rtl/>
        </w:rPr>
        <w:t xml:space="preserve">سفرهای استانی دبیر شورای فرهنگ عمومی کشور </w:t>
      </w:r>
      <w:r w:rsidRPr="00100D66">
        <w:rPr>
          <w:rFonts w:cs="B Mitra" w:hint="cs"/>
          <w:b/>
          <w:bCs/>
          <w:sz w:val="24"/>
          <w:szCs w:val="24"/>
          <w:rtl/>
        </w:rPr>
        <w:tab/>
      </w:r>
      <w:r w:rsidR="009B690A">
        <w:rPr>
          <w:rFonts w:cs="B Mitra" w:hint="cs"/>
          <w:b/>
          <w:bCs/>
          <w:sz w:val="24"/>
          <w:szCs w:val="24"/>
          <w:rtl/>
        </w:rPr>
        <w:t>14</w:t>
      </w:r>
    </w:p>
    <w:p w:rsidR="00D271B8" w:rsidRDefault="00D271B8" w:rsidP="009B690A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06543">
        <w:rPr>
          <w:rFonts w:cs="B Mitra" w:hint="cs"/>
          <w:b/>
          <w:bCs/>
          <w:sz w:val="24"/>
          <w:szCs w:val="24"/>
          <w:rtl/>
        </w:rPr>
        <w:t>گفت</w:t>
      </w:r>
      <w:r w:rsidRPr="00F06543">
        <w:rPr>
          <w:rFonts w:cs="B Mitra" w:hint="cs"/>
          <w:b/>
          <w:bCs/>
          <w:sz w:val="24"/>
          <w:szCs w:val="24"/>
          <w:rtl/>
        </w:rPr>
        <w:softHyphen/>
        <w:t>وگوی کارشناسی و مصاحبه</w:t>
      </w:r>
      <w:r w:rsidRPr="00F06543">
        <w:rPr>
          <w:rFonts w:cs="B Mitra"/>
          <w:b/>
          <w:bCs/>
          <w:sz w:val="24"/>
          <w:szCs w:val="24"/>
          <w:rtl/>
        </w:rPr>
        <w:softHyphen/>
      </w:r>
      <w:r w:rsidRPr="00F06543">
        <w:rPr>
          <w:rFonts w:cs="B Mitra" w:hint="cs"/>
          <w:b/>
          <w:bCs/>
          <w:sz w:val="24"/>
          <w:szCs w:val="24"/>
          <w:rtl/>
        </w:rPr>
        <w:t>های دبیر شورا، مرتبط با شاخص</w:t>
      </w:r>
      <w:r w:rsidRPr="00F06543">
        <w:rPr>
          <w:rFonts w:cs="B Mitra" w:hint="cs"/>
          <w:b/>
          <w:bCs/>
          <w:sz w:val="24"/>
          <w:szCs w:val="24"/>
          <w:rtl/>
        </w:rPr>
        <w:softHyphen/>
        <w:t>ها و مصادیق فرهنگ عمومی</w:t>
      </w:r>
      <w:r w:rsidRPr="00100D66">
        <w:rPr>
          <w:rFonts w:cs="B Mitra" w:hint="cs"/>
          <w:b/>
          <w:bCs/>
          <w:sz w:val="24"/>
          <w:szCs w:val="24"/>
          <w:rtl/>
        </w:rPr>
        <w:tab/>
      </w:r>
      <w:r w:rsidR="009B690A">
        <w:rPr>
          <w:rFonts w:cs="B Mitra" w:hint="cs"/>
          <w:b/>
          <w:bCs/>
          <w:sz w:val="24"/>
          <w:szCs w:val="24"/>
          <w:rtl/>
        </w:rPr>
        <w:t>14</w:t>
      </w:r>
    </w:p>
    <w:p w:rsidR="00D271B8" w:rsidRDefault="00D271B8" w:rsidP="009B690A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06543">
        <w:rPr>
          <w:rFonts w:cs="B Mitra" w:hint="cs"/>
          <w:b/>
          <w:bCs/>
          <w:sz w:val="24"/>
          <w:szCs w:val="24"/>
          <w:rtl/>
        </w:rPr>
        <w:t>شورای فرهنگ عمومی استان</w:t>
      </w:r>
      <w:r w:rsidRPr="00F06543">
        <w:rPr>
          <w:rFonts w:cs="B Mitra"/>
          <w:b/>
          <w:bCs/>
          <w:sz w:val="24"/>
          <w:szCs w:val="24"/>
          <w:rtl/>
        </w:rPr>
        <w:softHyphen/>
      </w:r>
      <w:r w:rsidRPr="00F06543">
        <w:rPr>
          <w:rFonts w:cs="B Mitra" w:hint="cs"/>
          <w:b/>
          <w:bCs/>
          <w:sz w:val="24"/>
          <w:szCs w:val="24"/>
          <w:rtl/>
        </w:rPr>
        <w:t>ها و شهرستان</w:t>
      </w:r>
      <w:r w:rsidRPr="00F06543">
        <w:rPr>
          <w:rFonts w:cs="B Mitra"/>
          <w:b/>
          <w:bCs/>
          <w:sz w:val="24"/>
          <w:szCs w:val="24"/>
          <w:rtl/>
        </w:rPr>
        <w:softHyphen/>
      </w:r>
      <w:r w:rsidRPr="00F06543">
        <w:rPr>
          <w:rFonts w:cs="B Mitra" w:hint="cs"/>
          <w:b/>
          <w:bCs/>
          <w:sz w:val="24"/>
          <w:szCs w:val="24"/>
          <w:rtl/>
        </w:rPr>
        <w:t>ها</w:t>
      </w:r>
      <w:r w:rsidRPr="00100D66">
        <w:rPr>
          <w:rFonts w:cs="B Mitra" w:hint="cs"/>
          <w:b/>
          <w:bCs/>
          <w:sz w:val="24"/>
          <w:szCs w:val="24"/>
          <w:rtl/>
        </w:rPr>
        <w:tab/>
      </w:r>
      <w:r w:rsidR="009B690A">
        <w:rPr>
          <w:rFonts w:cs="B Mitra" w:hint="cs"/>
          <w:b/>
          <w:bCs/>
          <w:sz w:val="24"/>
          <w:szCs w:val="24"/>
          <w:rtl/>
        </w:rPr>
        <w:t>15</w:t>
      </w:r>
    </w:p>
    <w:p w:rsidR="009B690A" w:rsidRDefault="009B690A">
      <w:pPr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:rsidR="00065F0A" w:rsidRPr="006F720B" w:rsidRDefault="00D271B8" w:rsidP="009B690A">
      <w:pPr>
        <w:bidi/>
        <w:spacing w:after="120" w:line="240" w:lineRule="auto"/>
        <w:ind w:left="-613"/>
        <w:jc w:val="both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lastRenderedPageBreak/>
        <w:t xml:space="preserve">    </w:t>
      </w:r>
      <w:r w:rsidR="00CB711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      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 w:rsidR="003B32E5" w:rsidRPr="006F720B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الف) </w:t>
      </w:r>
      <w:r w:rsidR="00065F0A" w:rsidRPr="006F720B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برگزاري </w:t>
      </w:r>
      <w:r w:rsidR="00784806">
        <w:rPr>
          <w:rFonts w:ascii="IranNastaliq" w:hAnsi="IranNastaliq" w:cs="B Titr" w:hint="cs"/>
          <w:b/>
          <w:bCs/>
          <w:sz w:val="28"/>
          <w:szCs w:val="28"/>
          <w:rtl/>
        </w:rPr>
        <w:t>4</w:t>
      </w:r>
      <w:r w:rsidR="005932B8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 w:rsidR="00065F0A" w:rsidRPr="006F720B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جلسه شورای فرهنگ عمومی کشور </w:t>
      </w:r>
    </w:p>
    <w:tbl>
      <w:tblPr>
        <w:bidiVisual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134"/>
        <w:gridCol w:w="1134"/>
        <w:gridCol w:w="3466"/>
        <w:gridCol w:w="8441"/>
      </w:tblGrid>
      <w:tr w:rsidR="00136CAA" w:rsidTr="000312ED">
        <w:trPr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CAA" w:rsidRPr="00136CAA" w:rsidRDefault="00136CAA" w:rsidP="005B555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</w:pPr>
            <w:r w:rsidRPr="000312ED">
              <w:rPr>
                <w:rFonts w:ascii="IranNastaliq" w:hAnsi="IranNastaliq" w:cs="2  Zar" w:hint="c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CAA" w:rsidRPr="00136CAA" w:rsidRDefault="00136CAA" w:rsidP="00B65E2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</w:pP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 w:rsidR="00B65E23"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35406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6CAA" w:rsidRDefault="00136CAA" w:rsidP="00B65E2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lang w:bidi="fa-IR"/>
              </w:rPr>
            </w:pP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B65E23"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 xml:space="preserve">جلسه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6CAA" w:rsidRDefault="00136CAA" w:rsidP="005B555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rtl/>
                <w:lang w:bidi="fa-IR"/>
              </w:rPr>
              <w:t xml:space="preserve">دستورجلسه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CAA" w:rsidRDefault="00136CAA" w:rsidP="005B555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rtl/>
                <w:lang w:bidi="fa-IR"/>
              </w:rPr>
              <w:t>تصمیمات و مصوبات</w:t>
            </w:r>
          </w:p>
        </w:tc>
      </w:tr>
      <w:tr w:rsidR="00237961" w:rsidTr="00F35406">
        <w:trPr>
          <w:trHeight w:val="19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Pr="002D6D23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Pr="002D6D23" w:rsidRDefault="00237961" w:rsidP="000312ED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22</w:t>
            </w:r>
          </w:p>
          <w:p w:rsidR="00237961" w:rsidRPr="002D6D23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37961" w:rsidRPr="002D6D23" w:rsidRDefault="00237961" w:rsidP="000312ED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/1/9</w:t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6684" w:rsidRDefault="00237961" w:rsidP="000312ED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ارایه چکیده گزارش دستگاه</w:t>
            </w:r>
            <w:r w:rsidR="000312E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عضو شورا درباره برنامه</w:t>
            </w:r>
            <w:r w:rsidR="000312E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ریزی</w:t>
            </w:r>
            <w:r w:rsidR="000312E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صورت گرفته در زمینه اقدامات و فعالیت</w:t>
            </w:r>
            <w:r w:rsidR="000312E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فرهنگی در مناطق </w:t>
            </w:r>
            <w:r w:rsidR="00E6008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br/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سیل</w:t>
            </w:r>
            <w:r w:rsidR="000312ED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0312E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 کشور</w:t>
            </w:r>
            <w:r w:rsidR="009B690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توسط: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الف) و</w:t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زارت کشور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ب)</w:t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کمیسیون فرهنگی مجلس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ج)</w:t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نهادنمایندگی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ولی</w:t>
            </w:r>
            <w:r w:rsidR="0085565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فقیه در دانشگاه</w:t>
            </w:r>
            <w:r w:rsidR="0085565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د) وزارت </w:t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آموزش و پرورش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هـ) </w:t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سازمان بسیج مستضعفین</w:t>
            </w:r>
          </w:p>
          <w:p w:rsidR="00237961" w:rsidRPr="002D6D23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و)</w:t>
            </w:r>
            <w:r w:rsidR="0085565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306B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وزارت تعاون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</w:t>
            </w:r>
            <w:r w:rsidR="004306B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 و رفاه اجتماعی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Default="000312ED" w:rsidP="000312ED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="0023796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مقرر شد یکی از کمیته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پنج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گانه قرارگاه بازسازی و نوسازی مناطق سیل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 کشور با عنوان «کمیته اجتماعی، بهداشتی» به «کمیته اجتماعی، فرهنگی و بهداشتی» تغییر یابد.</w:t>
            </w:r>
          </w:p>
          <w:p w:rsidR="00237961" w:rsidRDefault="000312ED" w:rsidP="000312ED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23796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 توجه به ضرورت تعامل میان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دستگاهی، برای سرعت بخشیدن به فعالیت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ایجاد هم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افزایی میان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فرهنگی، «کارگروه رسیدگی به امور فرهنگی مناطق سیل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زده»، ذیل «کمیته اجتماعی، فرهنگی و بهداشتی» با ترکیب نمایندگان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ذی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ربط فرهنگی به منظور مشارکت و همکاری با وزارت کشور و با دبیری دبیر شورای فرهنگ عمومی تشکیل شود.</w:t>
            </w:r>
          </w:p>
          <w:p w:rsidR="000312ED" w:rsidRDefault="000312ED" w:rsidP="000312ED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این کارگروه، وظیفه تهیه و تدوین اقدامات هماهنگ فرهنگی با تقسیم کار ملی برای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در مناطق سیل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 را به عهده خواهد داشت.</w:t>
            </w:r>
          </w:p>
          <w:p w:rsidR="000312ED" w:rsidRDefault="000312ED" w:rsidP="000312ED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4- گزارش عملکرد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عضو شورا در </w:t>
            </w:r>
            <w:r w:rsidR="00901CA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مورد رسیدگی به مناطق سیل</w:t>
            </w:r>
            <w:r w:rsidR="00901CAF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901CA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زده، جمع</w:t>
            </w:r>
            <w:r w:rsidR="00901CAF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901CA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آوری و توسط دبیرخانه شورا تجمیع شود.</w:t>
            </w:r>
          </w:p>
          <w:p w:rsidR="00237961" w:rsidRPr="00E82592" w:rsidRDefault="00901CAF" w:rsidP="00901CAF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5- در جلسه آتی شورا، موضوع گزارش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عضو شورا در مورد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ریزی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صورت گرفته در مناطق سیل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 کشور و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فرهنگی پیش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بینی شده دستگاه ذی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ربط در دستور کار قرار گیرد و پیوسته گزارشی از این مباحث در جلسات شورا مطرح شود.</w:t>
            </w:r>
          </w:p>
        </w:tc>
      </w:tr>
      <w:tr w:rsidR="00E86684" w:rsidTr="00F35406">
        <w:trPr>
          <w:trHeight w:val="1380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86684" w:rsidRPr="002D6D23" w:rsidRDefault="00E86684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86684" w:rsidRPr="002D6D23" w:rsidRDefault="00E86684" w:rsidP="00855656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23</w:t>
            </w:r>
          </w:p>
          <w:p w:rsidR="00E86684" w:rsidRPr="002D6D23" w:rsidRDefault="00E86684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684" w:rsidRPr="002D6D23" w:rsidRDefault="00E86684" w:rsidP="004306B8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10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/2/9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4" w:rsidRDefault="00E86684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ارایه چکیده گزارش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عضو شورا درباره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ریزی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صورت گرفته در زمینه اقدامات و فعالیت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فرهنگی در مناطق سیل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 کشور</w:t>
            </w:r>
            <w:r w:rsidR="009B690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توسط: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الف) سازمان بهزیستی کشور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ب) سازمان صدا و سیما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ج) وزارت اطلاعات</w:t>
            </w:r>
          </w:p>
          <w:p w:rsidR="00E86684" w:rsidRPr="002D6D23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د) سازمان میراث فرهنگی، صنایع دستی و گردشگری</w:t>
            </w:r>
          </w:p>
        </w:tc>
        <w:tc>
          <w:tcPr>
            <w:tcW w:w="8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4" w:rsidRDefault="00E86684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E86684" w:rsidTr="00735299">
        <w:trPr>
          <w:trHeight w:val="73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4" w:rsidRDefault="00E86684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4" w:rsidRPr="002D6D23" w:rsidRDefault="00E86684" w:rsidP="00855656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4" w:rsidRDefault="00E86684" w:rsidP="004306B8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گزارش کارگروه رسیدگی به امور فرهنگی مناطق سیل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4" w:rsidRDefault="00E86684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در مورد دستورالعمل کارگروه رسیدگی به امور فرهنگی مناطق سیل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زده، مقرر شد اعضای شورا در مدت یک هفته، نظر خود را اعلام نمایند. در صورت عدم دریافت نظر یا پیشنهاد، این دستورالعمل به عنوان مصوبه شورای فرهنگ عمومی تلقی شده و کارگروه براساس آن، فعالیت خود را ادامه خواهد داد.</w:t>
            </w:r>
          </w:p>
        </w:tc>
      </w:tr>
      <w:tr w:rsidR="00136CAA" w:rsidTr="00F35406"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Pr="002D6D23" w:rsidRDefault="00136CA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2D6D23" w:rsidRDefault="00237961" w:rsidP="00E86684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E8668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24</w:t>
            </w:r>
          </w:p>
          <w:p w:rsidR="00136CAA" w:rsidRPr="002D6D23" w:rsidRDefault="00136CA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A" w:rsidRPr="002D6D23" w:rsidRDefault="00E86684" w:rsidP="00E86684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26</w:t>
            </w:r>
            <w:r w:rsidR="00136CAA"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/2/9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AA" w:rsidRDefault="00E86684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گزارش پایش افکار عمومی، ارزش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ها، نگرش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رفتارها در حوزه فرهنگی و اجتماعی</w:t>
            </w:r>
            <w:r w:rsidR="009B690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توسط</w:t>
            </w:r>
            <w:r w:rsidR="0073529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الف) وزارت علوم، تحقیقات و فناوری</w:t>
            </w:r>
          </w:p>
          <w:p w:rsidR="00E86684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ب) پژوهشگاه فرهنگ، هنر و ارتباطات</w:t>
            </w:r>
          </w:p>
          <w:p w:rsidR="00E86684" w:rsidRPr="002D6D23" w:rsidRDefault="00E86684" w:rsidP="00E86684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ج) مرکز افکارسنجی جهاد دانشگاهی (ایسپا)</w:t>
            </w:r>
          </w:p>
        </w:tc>
        <w:tc>
          <w:tcPr>
            <w:tcW w:w="8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A" w:rsidRDefault="002109B6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</w:t>
            </w:r>
            <w:r w:rsidR="00E501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نتایج گزارش</w:t>
            </w:r>
            <w:r w:rsidR="00E501E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E501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ارایه شده توسط وزارت علوم، پژوهشگاه فرهنگ، مرکز افکارسنجی ایسپا و دستگاه</w:t>
            </w:r>
            <w:r w:rsidR="00E501E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E501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دیگری که در حوزه فرهنگ عمومی سنجش و پیمایش انجام داده</w:t>
            </w:r>
            <w:r w:rsidR="00E501E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E501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اند، جمع</w:t>
            </w:r>
            <w:r w:rsidR="00E501E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E501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آوری و با هم</w:t>
            </w:r>
            <w:r w:rsidR="0008618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08618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دیگر تلفیق و مقایسه شود تا پس از انباشت اطلاعات و هم</w:t>
            </w:r>
            <w:r w:rsidR="0008618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08618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افزایی، رفع اختلاف و تناقض صورت گیرد.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اگر </w:t>
            </w:r>
            <w:r w:rsidR="0008618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 این مورد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 اقدامات کمیته پایش افکار عمومی دبیرخانه شورای عالی امنیت ملی کافی بود، نتایج آن اخذ شود و در غیر این صورت، این اقدام توسط دبیرخانه شورای فرهنگ عمومی، پژوهشگاه فرهنگ و دیگر مراکز وابسته به وزارت فرهنگ و ارشاد اسلامی و برخی مراکز بیرونی انجام شود.</w:t>
            </w:r>
          </w:p>
          <w:p w:rsidR="002109B6" w:rsidRDefault="002109B6" w:rsidP="002109B6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درباره این گزارش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ها، تحلیل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ثانویه روندی و تحلیل ثانویه درون متنی و درون محتوایی تهیه شود.</w:t>
            </w:r>
          </w:p>
          <w:p w:rsidR="002109B6" w:rsidRDefault="002109B6" w:rsidP="002109B6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از جمع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بندی این گزارش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براساس تحلیل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انجام شده، موضوعات مهم حوزه فرهنگ عمومی برای طرح در شورا استخراج شود.</w:t>
            </w:r>
          </w:p>
          <w:p w:rsidR="002109B6" w:rsidRDefault="002109B6" w:rsidP="002109B6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4- دبیرخانه شورا در مدت سه ماه، اقدامات فوق را انجام و نتیجه را در شورای فرهنگ عمومی مطرح نماید.</w:t>
            </w:r>
          </w:p>
        </w:tc>
      </w:tr>
      <w:tr w:rsidR="00237961" w:rsidTr="000312ED">
        <w:trPr>
          <w:trHeight w:val="9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61" w:rsidRPr="002D6D23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61" w:rsidRPr="002D6D23" w:rsidRDefault="00237961" w:rsidP="002109B6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2109B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25</w:t>
            </w:r>
          </w:p>
          <w:p w:rsidR="00237961" w:rsidRPr="002D6D23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61" w:rsidRPr="002D6D23" w:rsidRDefault="00B10779" w:rsidP="00B10779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21</w:t>
            </w:r>
            <w:r w:rsidR="00237961"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/3/9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99" w:rsidRDefault="00B10779" w:rsidP="00B1077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ارایه گزارش اقدامات و ابتکارات شورای فرهنگ عمومی استان آذربایجان شرقی با حضور اعضای هیأت رییسه شورای مذکور</w:t>
            </w:r>
            <w:r w:rsidR="0073529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الف) </w:t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نماینده ولی</w:t>
            </w:r>
            <w:r w:rsidR="00B1077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فقیه و امام</w:t>
            </w:r>
            <w:r w:rsidR="00B1077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جمعه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ب) </w:t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استاندار </w:t>
            </w:r>
          </w:p>
          <w:p w:rsidR="00237961" w:rsidRPr="002D6D23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ج) </w:t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مدیرکل</w:t>
            </w:r>
            <w:r w:rsidR="00B1077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فرهنگ</w:t>
            </w:r>
            <w:r w:rsidR="00B1077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وارشاداسلامی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استان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237961" w:rsidTr="00F35406">
        <w:trPr>
          <w:trHeight w:val="525"/>
        </w:trPr>
        <w:tc>
          <w:tcPr>
            <w:tcW w:w="5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Pr="002D6D23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37961" w:rsidRPr="002D6D23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5299" w:rsidRDefault="00B10779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ارایه گزارش بیست و هفتمین نمایشگاه بین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المللی قرآن کریم</w:t>
            </w:r>
            <w:r w:rsidR="009B690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توسط: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الف) </w:t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معاون قرآن و عترت وزارت فرهنگ و ارشاد اسلامی</w:t>
            </w:r>
          </w:p>
          <w:p w:rsidR="00237961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ب) </w:t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قائم</w:t>
            </w:r>
            <w:r w:rsidR="00B1077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مقام رییس بیست و هفتمین نمایشگاه بین</w:t>
            </w:r>
            <w:r w:rsidR="00B1077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B1077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المللی قرآن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Pr="00B10779" w:rsidRDefault="00746CCA" w:rsidP="00B1077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مقرر شد گزارش فعالیت نمایشگاه قرآن برای اظهار نظر در اختیار اعضای شورا قرار گیرد تا پیشنهاد یا انتقاد مربوط به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این نمایشگاه، برای معاونت قرآن و عترت ارسال شود و در نمایشگاه سال آینده مورد توجه و عمل قرار گیرد.</w:t>
            </w:r>
          </w:p>
        </w:tc>
      </w:tr>
    </w:tbl>
    <w:p w:rsidR="00E6008C" w:rsidRDefault="00E6008C" w:rsidP="008D6835">
      <w:pPr>
        <w:bidi/>
        <w:spacing w:after="0" w:line="240" w:lineRule="auto"/>
        <w:jc w:val="lowKashida"/>
        <w:rPr>
          <w:rFonts w:ascii="IranNastaliq" w:hAnsi="IranNastaliq" w:cs="B Titr"/>
          <w:b/>
          <w:bCs/>
          <w:sz w:val="24"/>
          <w:szCs w:val="24"/>
          <w:rtl/>
        </w:rPr>
      </w:pPr>
    </w:p>
    <w:p w:rsidR="00CB711E" w:rsidRDefault="00CB711E" w:rsidP="00552133">
      <w:pPr>
        <w:bidi/>
        <w:spacing w:after="0" w:line="240" w:lineRule="auto"/>
        <w:jc w:val="lowKashida"/>
        <w:rPr>
          <w:rFonts w:ascii="IranNastaliq" w:hAnsi="IranNastaliq" w:cs="B Titr"/>
          <w:b/>
          <w:bCs/>
          <w:sz w:val="24"/>
          <w:szCs w:val="24"/>
          <w:rtl/>
        </w:rPr>
      </w:pPr>
    </w:p>
    <w:p w:rsidR="00957C07" w:rsidRPr="006F720B" w:rsidRDefault="006F720B" w:rsidP="00CB711E">
      <w:pPr>
        <w:bidi/>
        <w:spacing w:after="0" w:line="240" w:lineRule="auto"/>
        <w:jc w:val="lowKashida"/>
        <w:rPr>
          <w:rFonts w:ascii="IranNastaliq" w:hAnsi="IranNastaliq" w:cs="B Titr"/>
          <w:b/>
          <w:bCs/>
          <w:sz w:val="24"/>
          <w:szCs w:val="24"/>
          <w:rtl/>
        </w:rPr>
      </w:pPr>
      <w:r w:rsidRPr="006F720B">
        <w:rPr>
          <w:rFonts w:ascii="IranNastaliq" w:hAnsi="IranNastaliq" w:cs="B Titr" w:hint="cs"/>
          <w:b/>
          <w:bCs/>
          <w:sz w:val="24"/>
          <w:szCs w:val="24"/>
          <w:rtl/>
        </w:rPr>
        <w:t xml:space="preserve">- </w:t>
      </w:r>
      <w:r w:rsidR="00D92F7B" w:rsidRPr="006F720B">
        <w:rPr>
          <w:rFonts w:ascii="IranNastaliq" w:hAnsi="IranNastaliq" w:cs="B Titr" w:hint="cs"/>
          <w:b/>
          <w:bCs/>
          <w:sz w:val="24"/>
          <w:szCs w:val="24"/>
          <w:rtl/>
        </w:rPr>
        <w:t>مصوبات شورای فرهنگ عمومی کشور</w:t>
      </w:r>
    </w:p>
    <w:p w:rsidR="0047784A" w:rsidRDefault="00D92F7B" w:rsidP="00F35406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1- </w:t>
      </w:r>
      <w:r w:rsidR="0047784A">
        <w:rPr>
          <w:rFonts w:ascii="IranNastaliq" w:hAnsi="IranNastaliq" w:cs="B Nazanin" w:hint="cs"/>
          <w:sz w:val="28"/>
          <w:szCs w:val="28"/>
          <w:rtl/>
          <w:lang w:bidi="fa-IR"/>
        </w:rPr>
        <w:t>دستورالعمل کارگروه رسیدگی به امور فرهنگی مناطق سیل</w:t>
      </w:r>
      <w:r w:rsidR="0047784A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47784A">
        <w:rPr>
          <w:rFonts w:ascii="IranNastaliq" w:hAnsi="IranNastaliq" w:cs="B Nazanin" w:hint="cs"/>
          <w:sz w:val="28"/>
          <w:szCs w:val="28"/>
          <w:rtl/>
          <w:lang w:bidi="fa-IR"/>
        </w:rPr>
        <w:t>زده</w:t>
      </w:r>
      <w:r w:rsidR="007A44B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کشور</w:t>
      </w:r>
      <w:r w:rsidR="0047784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BA7B7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(مصوب جلسه </w:t>
      </w:r>
      <w:r w:rsidR="007A44B2">
        <w:rPr>
          <w:rFonts w:ascii="IranNastaliq" w:hAnsi="IranNastaliq" w:cs="B Nazanin" w:hint="cs"/>
          <w:sz w:val="28"/>
          <w:szCs w:val="28"/>
          <w:rtl/>
          <w:lang w:bidi="fa-IR"/>
        </w:rPr>
        <w:t>723 مورخ 10/2/98)</w:t>
      </w:r>
    </w:p>
    <w:p w:rsidR="00C0268E" w:rsidRDefault="00EA2E1E" w:rsidP="00DE300F">
      <w:pPr>
        <w:bidi/>
        <w:spacing w:after="0" w:line="240" w:lineRule="auto"/>
        <w:ind w:left="142" w:right="142"/>
        <w:jc w:val="center"/>
        <w:outlineLvl w:val="0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             </w:t>
      </w:r>
    </w:p>
    <w:p w:rsidR="00DE300F" w:rsidRPr="008C5EFE" w:rsidRDefault="00DE300F" w:rsidP="00C0268E">
      <w:pPr>
        <w:bidi/>
        <w:spacing w:after="0" w:line="240" w:lineRule="auto"/>
        <w:ind w:left="142" w:right="142"/>
        <w:jc w:val="center"/>
        <w:outlineLvl w:val="0"/>
        <w:rPr>
          <w:rFonts w:ascii="A Thuluth" w:hAnsi="A Thuluth" w:cs="2  Titr"/>
          <w:b/>
          <w:bCs/>
          <w:sz w:val="20"/>
          <w:szCs w:val="28"/>
          <w:rtl/>
          <w:lang w:bidi="fa-IR"/>
        </w:rPr>
      </w:pPr>
      <w:r>
        <w:rPr>
          <w:rFonts w:ascii="A Thuluth" w:hAnsi="A Thuluth" w:cs="2  Titr" w:hint="cs"/>
          <w:b/>
          <w:bCs/>
          <w:szCs w:val="32"/>
          <w:rtl/>
        </w:rPr>
        <w:t>دستورالعمل کارگروه رسیدگی به امور فرهنگی مناطق سیل</w:t>
      </w:r>
      <w:r>
        <w:rPr>
          <w:rFonts w:ascii="A Thuluth" w:hAnsi="A Thuluth" w:cs="2  Titr"/>
          <w:b/>
          <w:bCs/>
          <w:szCs w:val="32"/>
          <w:rtl/>
        </w:rPr>
        <w:softHyphen/>
      </w:r>
      <w:r>
        <w:rPr>
          <w:rFonts w:ascii="A Thuluth" w:hAnsi="A Thuluth" w:cs="2  Titr" w:hint="cs"/>
          <w:b/>
          <w:bCs/>
          <w:szCs w:val="32"/>
          <w:rtl/>
        </w:rPr>
        <w:t>زده کشور</w:t>
      </w:r>
    </w:p>
    <w:p w:rsidR="00DE300F" w:rsidRPr="00B14FBC" w:rsidRDefault="00DE300F" w:rsidP="00DE300F">
      <w:pPr>
        <w:spacing w:after="0" w:line="240" w:lineRule="auto"/>
        <w:ind w:left="142" w:right="142"/>
        <w:jc w:val="center"/>
        <w:outlineLvl w:val="0"/>
        <w:rPr>
          <w:rFonts w:cs="2  Davat"/>
          <w:b/>
          <w:bCs/>
        </w:rPr>
      </w:pPr>
      <w:r w:rsidRPr="00B45B5E">
        <w:rPr>
          <w:rFonts w:ascii="A Thuluth" w:hAnsi="A Thuluth" w:cs="2  Titr" w:hint="cs"/>
          <w:b/>
          <w:bCs/>
          <w:sz w:val="24"/>
          <w:szCs w:val="24"/>
          <w:rtl/>
        </w:rPr>
        <w:t>(مصوب جلسه 723 مورخ 10/2/1398 شورای فرهنگ عمومی)</w:t>
      </w:r>
    </w:p>
    <w:p w:rsidR="00DE300F" w:rsidRPr="00E72E04" w:rsidRDefault="00DE300F" w:rsidP="00DE300F">
      <w:pPr>
        <w:pStyle w:val="Heading1"/>
        <w:spacing w:line="240" w:lineRule="auto"/>
        <w:rPr>
          <w:rFonts w:cs="2  Titr"/>
          <w:rtl/>
        </w:rPr>
      </w:pPr>
      <w:r w:rsidRPr="00E72E04">
        <w:rPr>
          <w:rFonts w:cs="2  Titr" w:hint="cs"/>
          <w:rtl/>
        </w:rPr>
        <w:t>مقدمه</w:t>
      </w:r>
    </w:p>
    <w:p w:rsidR="00DE300F" w:rsidRPr="00B45B5E" w:rsidRDefault="00DE300F" w:rsidP="00DE300F">
      <w:pPr>
        <w:pStyle w:val="ListParagraph"/>
        <w:tabs>
          <w:tab w:val="right" w:pos="-31"/>
        </w:tabs>
        <w:bidi/>
        <w:spacing w:after="240"/>
        <w:ind w:left="-31" w:right="144"/>
        <w:jc w:val="both"/>
        <w:rPr>
          <w:rFonts w:cs="2  Lotus"/>
          <w:b/>
          <w:bCs/>
          <w:sz w:val="28"/>
          <w:szCs w:val="28"/>
          <w:rtl/>
        </w:rPr>
      </w:pPr>
      <w:r w:rsidRPr="00B45B5E">
        <w:rPr>
          <w:rFonts w:cs="2  Lotus" w:hint="cs"/>
          <w:b/>
          <w:bCs/>
          <w:sz w:val="28"/>
          <w:szCs w:val="28"/>
          <w:rtl/>
        </w:rPr>
        <w:t xml:space="preserve">با توجه به حادثه غیرمترقبه سیل اخیر در گستره وسیعی از مناطق 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شور و بروز خسارت‌هایی به عرصه‌های زیست محیطی، اقتصادی و انسانی و ضرورت بررسی مسایل فرهنگی مبتلابه مناطق سیل‌زده و برنامه‌ریزی و هماهنگی به منظور انجام فعالیت‌های فرهنگی در این مناطق، به استناد مصوبه 722 مورخ 27/1/9</w:t>
      </w:r>
      <w:r w:rsidRPr="00B45B5E">
        <w:rPr>
          <w:rFonts w:cs="2  Lotus"/>
          <w:b/>
          <w:bCs/>
          <w:sz w:val="28"/>
          <w:szCs w:val="28"/>
          <w:rtl/>
        </w:rPr>
        <w:t>8</w:t>
      </w:r>
      <w:r w:rsidRPr="00B45B5E">
        <w:rPr>
          <w:rFonts w:cs="2  Lotus" w:hint="cs"/>
          <w:b/>
          <w:bCs/>
          <w:sz w:val="28"/>
          <w:szCs w:val="28"/>
          <w:rtl/>
        </w:rPr>
        <w:t xml:space="preserve"> شورای فرهنگ عمومی 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شور «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 xml:space="preserve">ارگروه رسیدگی به امور فرهنگی مناطق سیل زده 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شور» ذیل «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میته اجتماعی، فرهنگی و مشار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ت‌های مردمی قرارگاه بازسازی  و نوسازی مناطق سیل زده» تش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یل می‌شود.</w:t>
      </w:r>
    </w:p>
    <w:p w:rsidR="00DE300F" w:rsidRPr="00E72E04" w:rsidRDefault="00DE300F" w:rsidP="00DE300F">
      <w:pPr>
        <w:pStyle w:val="Heading1"/>
        <w:spacing w:before="120"/>
        <w:rPr>
          <w:rFonts w:cs="2  Titr"/>
          <w:rtl/>
        </w:rPr>
      </w:pPr>
      <w:r w:rsidRPr="00E72E04">
        <w:rPr>
          <w:rFonts w:cs="2  Titr" w:hint="cs"/>
          <w:rtl/>
        </w:rPr>
        <w:lastRenderedPageBreak/>
        <w:t>ماده 1- اهداف</w:t>
      </w:r>
    </w:p>
    <w:p w:rsidR="00DE300F" w:rsidRPr="00B45B5E" w:rsidRDefault="00DE300F" w:rsidP="00C25A61">
      <w:pPr>
        <w:pStyle w:val="ListParagraph"/>
        <w:numPr>
          <w:ilvl w:val="0"/>
          <w:numId w:val="6"/>
        </w:numPr>
        <w:tabs>
          <w:tab w:val="right" w:pos="-31"/>
        </w:tabs>
        <w:bidi/>
        <w:spacing w:after="240"/>
        <w:ind w:right="144"/>
        <w:jc w:val="both"/>
        <w:rPr>
          <w:rFonts w:cs="2  Lotus"/>
          <w:b/>
          <w:bCs/>
          <w:sz w:val="28"/>
          <w:szCs w:val="28"/>
        </w:rPr>
      </w:pPr>
      <w:r w:rsidRPr="00B45B5E">
        <w:rPr>
          <w:rFonts w:cs="2  Lotus" w:hint="cs"/>
          <w:b/>
          <w:bCs/>
          <w:sz w:val="28"/>
          <w:szCs w:val="28"/>
          <w:rtl/>
        </w:rPr>
        <w:t xml:space="preserve">شناسایی و اولویت بندی نیازها و ضرورت‌های فرهنگی، معنوی جامعه سیل‌زده </w:t>
      </w:r>
    </w:p>
    <w:p w:rsidR="00DE300F" w:rsidRPr="00B45B5E" w:rsidRDefault="00DE300F" w:rsidP="00C25A61">
      <w:pPr>
        <w:pStyle w:val="ListParagraph"/>
        <w:numPr>
          <w:ilvl w:val="0"/>
          <w:numId w:val="6"/>
        </w:numPr>
        <w:tabs>
          <w:tab w:val="right" w:pos="-31"/>
        </w:tabs>
        <w:bidi/>
        <w:spacing w:after="240"/>
        <w:ind w:right="144"/>
        <w:jc w:val="both"/>
        <w:rPr>
          <w:rFonts w:cs="2  Lotus"/>
          <w:b/>
          <w:bCs/>
          <w:sz w:val="28"/>
          <w:szCs w:val="28"/>
        </w:rPr>
      </w:pPr>
      <w:r w:rsidRPr="00B45B5E">
        <w:rPr>
          <w:rFonts w:cs="2  Lotus" w:hint="cs"/>
          <w:b/>
          <w:bCs/>
          <w:sz w:val="28"/>
          <w:szCs w:val="28"/>
          <w:rtl/>
        </w:rPr>
        <w:t>ساماندهی و هدایت ظرفیت‌های فرهنگی دستگاه‌های دولتی و مؤسسات و نهادهای غیردولتی در اجرای برنامه‌های تدوین شده</w:t>
      </w:r>
    </w:p>
    <w:p w:rsidR="00DE300F" w:rsidRPr="00B45B5E" w:rsidRDefault="00DE300F" w:rsidP="00C25A61">
      <w:pPr>
        <w:pStyle w:val="ListParagraph"/>
        <w:numPr>
          <w:ilvl w:val="0"/>
          <w:numId w:val="6"/>
        </w:numPr>
        <w:tabs>
          <w:tab w:val="right" w:pos="-31"/>
        </w:tabs>
        <w:bidi/>
        <w:spacing w:after="240"/>
        <w:ind w:right="144"/>
        <w:jc w:val="both"/>
        <w:rPr>
          <w:rFonts w:cs="2  Lotus"/>
          <w:b/>
          <w:bCs/>
          <w:sz w:val="28"/>
          <w:szCs w:val="28"/>
        </w:rPr>
      </w:pPr>
      <w:r w:rsidRPr="00B45B5E">
        <w:rPr>
          <w:rFonts w:cs="2  Lotus" w:hint="cs"/>
          <w:b/>
          <w:bCs/>
          <w:sz w:val="28"/>
          <w:szCs w:val="28"/>
          <w:rtl/>
        </w:rPr>
        <w:t>سیاست‌گذاری و برنامه‌ریزی و اعمال مدیریت فرهنگی ی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پارچه،معطوف به ارتقای تاب‌آوری جامعه سیل</w:t>
      </w:r>
      <w:r w:rsidRPr="00B45B5E">
        <w:rPr>
          <w:rFonts w:cs="2  Lotus"/>
          <w:b/>
          <w:bCs/>
          <w:sz w:val="28"/>
          <w:szCs w:val="28"/>
          <w:rtl/>
        </w:rPr>
        <w:softHyphen/>
      </w:r>
      <w:r w:rsidRPr="00B45B5E">
        <w:rPr>
          <w:rFonts w:cs="2  Lotus" w:hint="cs"/>
          <w:b/>
          <w:bCs/>
          <w:sz w:val="28"/>
          <w:szCs w:val="28"/>
          <w:rtl/>
        </w:rPr>
        <w:t>زده</w:t>
      </w:r>
    </w:p>
    <w:p w:rsidR="00DE300F" w:rsidRPr="00B45B5E" w:rsidRDefault="00DE300F" w:rsidP="00C25A61">
      <w:pPr>
        <w:pStyle w:val="ListParagraph"/>
        <w:numPr>
          <w:ilvl w:val="0"/>
          <w:numId w:val="6"/>
        </w:numPr>
        <w:tabs>
          <w:tab w:val="right" w:pos="-31"/>
        </w:tabs>
        <w:bidi/>
        <w:spacing w:after="240"/>
        <w:ind w:right="144"/>
        <w:jc w:val="both"/>
        <w:rPr>
          <w:rFonts w:cs="2  Lotus"/>
          <w:b/>
          <w:bCs/>
          <w:sz w:val="28"/>
          <w:szCs w:val="28"/>
        </w:rPr>
      </w:pPr>
      <w:r w:rsidRPr="00B45B5E">
        <w:rPr>
          <w:rFonts w:cs="2  Lotus" w:hint="cs"/>
          <w:b/>
          <w:bCs/>
          <w:sz w:val="28"/>
          <w:szCs w:val="28"/>
          <w:rtl/>
        </w:rPr>
        <w:t>تقویت انسجام،جلب مشارکت و هم</w:t>
      </w:r>
      <w:r w:rsidRPr="00B45B5E">
        <w:rPr>
          <w:rFonts w:cs="2  Lotus" w:hint="cs"/>
          <w:b/>
          <w:bCs/>
          <w:sz w:val="28"/>
          <w:szCs w:val="28"/>
          <w:rtl/>
        </w:rPr>
        <w:softHyphen/>
        <w:t>افزایی و هماهنگی اقدامات و برنامه</w:t>
      </w:r>
      <w:r w:rsidRPr="00B45B5E">
        <w:rPr>
          <w:rFonts w:cs="2  Lotus" w:hint="cs"/>
          <w:b/>
          <w:bCs/>
          <w:sz w:val="28"/>
          <w:szCs w:val="28"/>
          <w:rtl/>
        </w:rPr>
        <w:softHyphen/>
        <w:t>های فرهنگی نهادها و دستگاه‌ها در مناطق سیل</w:t>
      </w:r>
      <w:r w:rsidRPr="00B45B5E">
        <w:rPr>
          <w:rFonts w:cs="2  Lotus"/>
          <w:b/>
          <w:bCs/>
          <w:sz w:val="28"/>
          <w:szCs w:val="28"/>
          <w:rtl/>
        </w:rPr>
        <w:softHyphen/>
      </w:r>
      <w:r w:rsidRPr="00B45B5E">
        <w:rPr>
          <w:rFonts w:cs="2  Lotus" w:hint="cs"/>
          <w:b/>
          <w:bCs/>
          <w:sz w:val="28"/>
          <w:szCs w:val="28"/>
          <w:rtl/>
        </w:rPr>
        <w:t>زده</w:t>
      </w:r>
    </w:p>
    <w:p w:rsidR="00DE300F" w:rsidRPr="00583947" w:rsidRDefault="00DE300F" w:rsidP="00DE300F">
      <w:pPr>
        <w:pStyle w:val="Heading1"/>
        <w:spacing w:before="120" w:line="240" w:lineRule="auto"/>
        <w:rPr>
          <w:rFonts w:cs="2  Titr"/>
          <w:rtl/>
        </w:rPr>
      </w:pPr>
      <w:r>
        <w:rPr>
          <w:rFonts w:cs="2  Titr" w:hint="cs"/>
          <w:rtl/>
        </w:rPr>
        <w:t>ماده 2- اعضا</w:t>
      </w:r>
    </w:p>
    <w:p w:rsidR="00DE300F" w:rsidRPr="00B45B5E" w:rsidRDefault="00DE300F" w:rsidP="00DE300F">
      <w:pPr>
        <w:tabs>
          <w:tab w:val="right" w:pos="-31"/>
        </w:tabs>
        <w:bidi/>
        <w:spacing w:after="240"/>
        <w:ind w:right="144"/>
        <w:jc w:val="both"/>
        <w:rPr>
          <w:rFonts w:cs="2  Lotus"/>
          <w:b/>
          <w:bCs/>
          <w:sz w:val="28"/>
          <w:szCs w:val="28"/>
          <w:rtl/>
        </w:rPr>
      </w:pPr>
      <w:r w:rsidRPr="00B45B5E">
        <w:rPr>
          <w:rFonts w:cs="2  Lotus" w:hint="cs"/>
          <w:b/>
          <w:bCs/>
          <w:sz w:val="28"/>
          <w:szCs w:val="28"/>
          <w:rtl/>
        </w:rPr>
        <w:t xml:space="preserve">اعضای این </w:t>
      </w:r>
      <w:r w:rsidRPr="00B45B5E">
        <w:rPr>
          <w:rFonts w:cs="2  Lotus"/>
          <w:b/>
          <w:bCs/>
          <w:sz w:val="28"/>
          <w:szCs w:val="28"/>
          <w:rtl/>
        </w:rPr>
        <w:t>ک</w:t>
      </w:r>
      <w:r w:rsidRPr="00B45B5E">
        <w:rPr>
          <w:rFonts w:cs="2  Lotus" w:hint="cs"/>
          <w:b/>
          <w:bCs/>
          <w:sz w:val="28"/>
          <w:szCs w:val="28"/>
          <w:rtl/>
        </w:rPr>
        <w:t>ارگروه عبارت</w:t>
      </w:r>
      <w:r>
        <w:rPr>
          <w:rFonts w:cs="2  Lotus"/>
          <w:b/>
          <w:bCs/>
          <w:sz w:val="28"/>
          <w:szCs w:val="28"/>
          <w:rtl/>
        </w:rPr>
        <w:softHyphen/>
      </w:r>
      <w:r>
        <w:rPr>
          <w:rFonts w:cs="2  Lotus" w:hint="cs"/>
          <w:b/>
          <w:bCs/>
          <w:sz w:val="28"/>
          <w:szCs w:val="28"/>
          <w:rtl/>
        </w:rPr>
        <w:t>ا</w:t>
      </w:r>
      <w:r w:rsidRPr="00B45B5E">
        <w:rPr>
          <w:rFonts w:cs="2  Lotus" w:hint="cs"/>
          <w:b/>
          <w:bCs/>
          <w:sz w:val="28"/>
          <w:szCs w:val="28"/>
          <w:rtl/>
        </w:rPr>
        <w:t>ند از نمایندگان تام</w:t>
      </w:r>
      <w:r w:rsidRPr="00B45B5E">
        <w:rPr>
          <w:rFonts w:cs="2  Lotus"/>
          <w:b/>
          <w:bCs/>
          <w:sz w:val="28"/>
          <w:szCs w:val="28"/>
          <w:rtl/>
        </w:rPr>
        <w:softHyphen/>
      </w:r>
      <w:r w:rsidRPr="00B45B5E">
        <w:rPr>
          <w:rFonts w:cs="2  Lotus" w:hint="cs"/>
          <w:b/>
          <w:bCs/>
          <w:sz w:val="28"/>
          <w:szCs w:val="28"/>
          <w:rtl/>
        </w:rPr>
        <w:t>الاختیار دستگاه‌ها و نهادها‌ی دولتی و غیردولتی زیر: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دبیرخانه شورای فرهنگ عمومی کشور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وزارت فرهنگ و ارشاد اسلامی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سازمان امور اجتماعی وزارت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شور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شورای سیاستگذاری ائمه جمعه کشور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مرکز مدیریت حوزه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 xml:space="preserve">های علمیه سراسر کشور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سازمان صدا و سیما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سازمان برنامه و بودجه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سازمان بسیج مستضعفین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سازمان تبلیغات اسلامی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lastRenderedPageBreak/>
        <w:t>وزارت آموزش و پرورش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وزارت علوم، تحقیقات و فناوری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وزارت تعاون، کار و رفاه اجتماعی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وزارت بهداشت، درمان و آموزش پزشکی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وزارت ورزش و جوانان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جمعیت هلال احمر جمهوری اسلامی ایران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سازمان بهزیستی کشور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دانشگاه آزاد اسلامی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بنیاد شهید و امور ایثارگران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سازمان میراث فرهنگی، صنایع دستی و گردشگری 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معاونت رئیس جمهور در امور زنان و خانواده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جهاد دانشگاهی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مرکز ملی فضای مجازی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سازمان حج و زیارت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سازمان اوقاف و امور خیریه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نهاد کتابخانه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 xml:space="preserve">های عمومی کشور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پژوهشگاه فرهنگ، هنر و ارتباطات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lastRenderedPageBreak/>
        <w:t xml:space="preserve"> ستاد عالی کانون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 xml:space="preserve">های فرهنگی، هنری مساجد کشور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کانون پرورش فکری کودکان و نوجوانان 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 مجمع ملی سازمان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>های مردم نهاد جوانان کشور</w:t>
      </w:r>
    </w:p>
    <w:p w:rsidR="00DE300F" w:rsidRPr="00B45B5E" w:rsidRDefault="00DE300F" w:rsidP="00C25A61">
      <w:pPr>
        <w:pStyle w:val="ListParagraph"/>
        <w:numPr>
          <w:ilvl w:val="0"/>
          <w:numId w:val="2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سازمان شهرداری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>ها و دهیاری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 xml:space="preserve">های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شور</w:t>
      </w:r>
    </w:p>
    <w:p w:rsidR="00DE300F" w:rsidRPr="00C2389A" w:rsidRDefault="00DE300F" w:rsidP="00DE300F">
      <w:pPr>
        <w:pStyle w:val="Heading1"/>
        <w:spacing w:before="120" w:line="240" w:lineRule="auto"/>
        <w:rPr>
          <w:rFonts w:cs="2  Titr"/>
          <w:rtl/>
        </w:rPr>
      </w:pPr>
      <w:r w:rsidRPr="00C2389A">
        <w:rPr>
          <w:rFonts w:cs="2  Titr" w:hint="cs"/>
          <w:rtl/>
        </w:rPr>
        <w:t xml:space="preserve">ماده 3 </w:t>
      </w:r>
      <w:r w:rsidRPr="00C2389A">
        <w:rPr>
          <w:rFonts w:ascii="Times New Roman" w:hAnsi="Times New Roman" w:hint="cs"/>
          <w:rtl/>
        </w:rPr>
        <w:t>–</w:t>
      </w:r>
      <w:r w:rsidRPr="00C2389A">
        <w:rPr>
          <w:rFonts w:cs="2  Titr" w:hint="cs"/>
          <w:rtl/>
        </w:rPr>
        <w:t xml:space="preserve"> وظایف</w:t>
      </w:r>
    </w:p>
    <w:p w:rsidR="00DE300F" w:rsidRPr="002A629F" w:rsidRDefault="00DE300F" w:rsidP="00DE300F">
      <w:pPr>
        <w:pStyle w:val="Heading1"/>
        <w:rPr>
          <w:rFonts w:cs="2  Homa"/>
          <w:u w:val="single"/>
          <w:rtl/>
        </w:rPr>
      </w:pPr>
      <w:r w:rsidRPr="002A629F">
        <w:rPr>
          <w:rFonts w:cs="2  Homa" w:hint="cs"/>
          <w:u w:val="single"/>
          <w:rtl/>
        </w:rPr>
        <w:t>الف</w:t>
      </w:r>
      <w:r>
        <w:rPr>
          <w:rFonts w:cs="2  Homa" w:hint="cs"/>
          <w:u w:val="single"/>
          <w:rtl/>
        </w:rPr>
        <w:t xml:space="preserve">) </w:t>
      </w:r>
      <w:r w:rsidRPr="002A629F">
        <w:rPr>
          <w:rFonts w:cs="2  Homa" w:hint="cs"/>
          <w:u w:val="single"/>
          <w:rtl/>
        </w:rPr>
        <w:t>وظایف فوری و عملیاتی</w:t>
      </w:r>
    </w:p>
    <w:p w:rsidR="00DE300F" w:rsidRPr="00B45B5E" w:rsidRDefault="00DE300F" w:rsidP="00C25A6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شناسایی نیازهای فرهنگی مناطق سیل‌زده حین و پس از بحران، با بهره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>گیری از مطالعات انجام شده و نظرات متخصصان</w:t>
      </w:r>
    </w:p>
    <w:p w:rsidR="00DE300F" w:rsidRPr="00B45B5E" w:rsidRDefault="00DE300F" w:rsidP="00C25A6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پیگیری برای تصویب و اجرای طرح‌های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 xml:space="preserve">اربردی به منظورترویج، ارتقاء و تعمیق مفاهیمی مانند: فرهنگ جهادی، روحیه تاب‌آوری، امید به آینده، فرهنگ همبستگی، روحیه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ار جمعی و جمع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 xml:space="preserve">گرایی، روحیه نوع‌دوستی و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م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‌رسانی، سرمایه اجتماعی و فرهنگ ایثارگری</w:t>
      </w:r>
    </w:p>
    <w:p w:rsidR="00DE300F" w:rsidRPr="00B45B5E" w:rsidRDefault="00DE300F" w:rsidP="00C25A6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رصد و ارزیابی اقدامات پیش‌بینی‌شده برای دستگاه‌های عضو</w:t>
      </w:r>
    </w:p>
    <w:p w:rsidR="00DE300F" w:rsidRPr="00B45B5E" w:rsidRDefault="00DE300F" w:rsidP="00C25A61">
      <w:pPr>
        <w:pStyle w:val="ListParagraph"/>
        <w:numPr>
          <w:ilvl w:val="0"/>
          <w:numId w:val="3"/>
        </w:numPr>
        <w:bidi/>
        <w:spacing w:after="0"/>
        <w:jc w:val="both"/>
        <w:rPr>
          <w:sz w:val="28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هماهنگی با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میته‌های ذیل قرارگاه بازسازی و نوسازی مناطق سیل‌زده (مستقر در وزارت کشور)، در برنامه‌ریزی و اجرا</w:t>
      </w:r>
    </w:p>
    <w:p w:rsidR="00DE300F" w:rsidRPr="002A629F" w:rsidRDefault="00DE300F" w:rsidP="00DE300F">
      <w:pPr>
        <w:pStyle w:val="Heading1"/>
        <w:rPr>
          <w:rFonts w:cs="2  Homa"/>
          <w:u w:val="single"/>
        </w:rPr>
      </w:pPr>
      <w:r w:rsidRPr="002A629F">
        <w:rPr>
          <w:rFonts w:cs="2  Homa" w:hint="cs"/>
          <w:u w:val="single"/>
          <w:rtl/>
        </w:rPr>
        <w:t>ب</w:t>
      </w:r>
      <w:r>
        <w:rPr>
          <w:rFonts w:cs="2  Homa" w:hint="cs"/>
          <w:u w:val="single"/>
          <w:rtl/>
        </w:rPr>
        <w:t>)</w:t>
      </w:r>
      <w:r w:rsidRPr="002A629F">
        <w:rPr>
          <w:rFonts w:cs="2  Homa" w:hint="cs"/>
          <w:u w:val="single"/>
          <w:rtl/>
        </w:rPr>
        <w:t xml:space="preserve"> برنامه ریزی و تدوین 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ساماندهی و تدوین برنامه‌‌های اجرایی فرهنگی، آموزشی، معنوی، هنری و ورزشی براساس نیازهای جامعه هدف (عمدتاً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ود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ان و زنان و سالمندان)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تقسیم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ار شفاف میان نهادها و دستگاه‌های فرهنگی عضو به منظور رسیدگی به نیاز‌های جامعه هدف در این زمینه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سنجش پیامدهای ناشی از وقوع سیل بر مؤلفه‌های فرهنگ عمومی جامعه با تعیین شاخص‌ها و برنامه‌ریزی به منظور تقویت عناصر فرهنگ عمومی جامعه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lastRenderedPageBreak/>
        <w:t>سنجش میزان اثربخشی برنامه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>ها و اقدامات فرهنگی انجام شده در مناطق سیل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 xml:space="preserve">زده 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تدوین برنامه‌های آموزشی برای افزایش سطح آگاهی و بینش عمومی جامعه و به ویژه افراد مناطق سیل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>زده نسبت به خطرات و مسایل بعد از سیل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تدوین برنامه‌های لازم برای اجرای برنامه‌های فرهنگی هنری امیدبخش و نشاط آفرین در مناطق سیل‌زده، متناسب با آداب و رسوم و فرهنگ بومی هر منطقه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تهیه و تدوین متون آموزشی  برای چگونگی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اهش اثرات بلایای طبیعی و جبران خسارت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تهیه برنامه‌های فرهنگی به منظور معرفی افراد و دستگاه‌های شاخص خدمت‌رسان در مناطق سیل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>زده و تقدیر شایسته از آنان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مستندسازی رخدادها و رویداد‌های فرهنگی مناطق سیل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>زده برای بهره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>برداری در برنامه‌ریزی‌های آتی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برنامه‌ریزی جهت جلب و هدایت مشار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ت‌های مردمی در زمینه‌های فرهنگی به مناطق سیل‌زده با استفاده و بهره‌مندی از سازمان‌های مردم نهاد</w:t>
      </w:r>
    </w:p>
    <w:p w:rsidR="00DE300F" w:rsidRPr="00B45B5E" w:rsidRDefault="00DE300F" w:rsidP="00C25A6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2  Karim"/>
          <w:b/>
          <w:bCs/>
          <w:sz w:val="36"/>
          <w:szCs w:val="28"/>
          <w:rtl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تدوین و اجرای برنامه‌های فرهنگی با هدف برخورد عقلانی جامعه با بحران و پیشگیری از مش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لات فرهنگی و اجتماعی بعد از آن</w:t>
      </w:r>
    </w:p>
    <w:p w:rsidR="00DE300F" w:rsidRPr="00012C43" w:rsidRDefault="00DE300F" w:rsidP="00DE300F">
      <w:pPr>
        <w:pStyle w:val="Heading1"/>
        <w:spacing w:before="120"/>
        <w:rPr>
          <w:rFonts w:cs="2  Titr"/>
          <w:rtl/>
        </w:rPr>
      </w:pPr>
      <w:r w:rsidRPr="00012C43">
        <w:rPr>
          <w:rFonts w:cs="2  Titr" w:hint="cs"/>
          <w:rtl/>
        </w:rPr>
        <w:t>ماده 4- زمان ، م</w:t>
      </w:r>
      <w:r w:rsidRPr="00012C43">
        <w:rPr>
          <w:rFonts w:cs="2  Titr"/>
          <w:rtl/>
        </w:rPr>
        <w:t>ک</w:t>
      </w:r>
      <w:r w:rsidRPr="00012C43">
        <w:rPr>
          <w:rFonts w:cs="2  Titr" w:hint="cs"/>
          <w:rtl/>
        </w:rPr>
        <w:t>ان و نحوه برگزاری جلسات</w:t>
      </w:r>
    </w:p>
    <w:p w:rsidR="00DE300F" w:rsidRPr="00B45B5E" w:rsidRDefault="00DE300F" w:rsidP="00C25A61">
      <w:pPr>
        <w:pStyle w:val="ListParagraph"/>
        <w:numPr>
          <w:ilvl w:val="0"/>
          <w:numId w:val="5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 xml:space="preserve">جلسات 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ارگروه هر دوهفته ی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بار  با مسئولیت دبیر شورای فرهنگ عمومی در محل دبیرخانه شورای فرهنگ عمومی تش</w:t>
      </w:r>
      <w:r w:rsidRPr="00B45B5E">
        <w:rPr>
          <w:rFonts w:cs="2  Karim"/>
          <w:b/>
          <w:bCs/>
          <w:sz w:val="36"/>
          <w:szCs w:val="28"/>
          <w:rtl/>
        </w:rPr>
        <w:t>ک</w:t>
      </w:r>
      <w:r w:rsidRPr="00B45B5E">
        <w:rPr>
          <w:rFonts w:cs="2  Karim" w:hint="cs"/>
          <w:b/>
          <w:bCs/>
          <w:sz w:val="36"/>
          <w:szCs w:val="28"/>
          <w:rtl/>
        </w:rPr>
        <w:t>یل می‌شود.</w:t>
      </w:r>
    </w:p>
    <w:p w:rsidR="00DE300F" w:rsidRPr="00B45B5E" w:rsidRDefault="00DE300F" w:rsidP="00C25A61">
      <w:pPr>
        <w:pStyle w:val="ListParagraph"/>
        <w:numPr>
          <w:ilvl w:val="0"/>
          <w:numId w:val="5"/>
        </w:numPr>
        <w:bidi/>
        <w:spacing w:after="0"/>
        <w:jc w:val="both"/>
        <w:rPr>
          <w:rFonts w:cs="2  Karim"/>
          <w:b/>
          <w:bCs/>
          <w:sz w:val="36"/>
          <w:szCs w:val="28"/>
        </w:rPr>
      </w:pPr>
      <w:r w:rsidRPr="00B45B5E">
        <w:rPr>
          <w:rFonts w:cs="2  Karim" w:hint="cs"/>
          <w:b/>
          <w:bCs/>
          <w:sz w:val="36"/>
          <w:szCs w:val="28"/>
          <w:rtl/>
        </w:rPr>
        <w:t>دستگاه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>ها و نهادهای عضو کارگروه، گزارش عملکرد ماهانه خود را در حیطه وظایف این کارگروه، به شورای فرهنگ عمومی ارائه می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 xml:space="preserve">نمایند. </w:t>
      </w:r>
    </w:p>
    <w:p w:rsidR="00DE300F" w:rsidRPr="00012C43" w:rsidRDefault="00DE300F" w:rsidP="00DE300F">
      <w:pPr>
        <w:pStyle w:val="Heading1"/>
        <w:spacing w:before="120"/>
        <w:rPr>
          <w:rFonts w:cs="2  Titr"/>
          <w:rtl/>
        </w:rPr>
      </w:pPr>
      <w:r w:rsidRPr="00012C43">
        <w:rPr>
          <w:rFonts w:cs="2  Titr" w:hint="cs"/>
          <w:rtl/>
        </w:rPr>
        <w:t>ماده 5- بودجه مورد نیاز</w:t>
      </w:r>
    </w:p>
    <w:p w:rsidR="00DE300F" w:rsidRPr="00B45B5E" w:rsidRDefault="00DE300F" w:rsidP="00DE300F">
      <w:pPr>
        <w:bidi/>
        <w:spacing w:after="0"/>
        <w:jc w:val="both"/>
        <w:rPr>
          <w:rFonts w:cs="2  Karim"/>
          <w:b/>
          <w:bCs/>
          <w:sz w:val="36"/>
          <w:szCs w:val="28"/>
          <w:rtl/>
        </w:rPr>
      </w:pPr>
      <w:r>
        <w:rPr>
          <w:rFonts w:cs="2  Karim" w:hint="cs"/>
          <w:b/>
          <w:bCs/>
          <w:sz w:val="36"/>
          <w:szCs w:val="28"/>
          <w:rtl/>
        </w:rPr>
        <w:t xml:space="preserve">     </w:t>
      </w:r>
      <w:r w:rsidRPr="00B45B5E">
        <w:rPr>
          <w:rFonts w:cs="2  Karim" w:hint="cs"/>
          <w:b/>
          <w:bCs/>
          <w:sz w:val="36"/>
          <w:szCs w:val="28"/>
          <w:rtl/>
        </w:rPr>
        <w:t>اعتبارات مورد نیاز اجرای این دستورالعمل از محل اعتبارات ویژه تخصیص یافته به «قرارگاه بازسازی و نوسازی مناطق سیل</w:t>
      </w:r>
      <w:r w:rsidRPr="00B45B5E">
        <w:rPr>
          <w:rFonts w:cs="2  Karim"/>
          <w:b/>
          <w:bCs/>
          <w:sz w:val="36"/>
          <w:szCs w:val="28"/>
          <w:rtl/>
        </w:rPr>
        <w:softHyphen/>
      </w:r>
      <w:r w:rsidRPr="00B45B5E">
        <w:rPr>
          <w:rFonts w:cs="2  Karim" w:hint="cs"/>
          <w:b/>
          <w:bCs/>
          <w:sz w:val="36"/>
          <w:szCs w:val="28"/>
          <w:rtl/>
        </w:rPr>
        <w:t>زده»و هم چنین از محل اعتبارات جاری دستگاه</w:t>
      </w:r>
      <w:r w:rsidRPr="00B45B5E">
        <w:rPr>
          <w:rFonts w:cs="2  Karim" w:hint="cs"/>
          <w:b/>
          <w:bCs/>
          <w:sz w:val="36"/>
          <w:szCs w:val="28"/>
          <w:rtl/>
        </w:rPr>
        <w:softHyphen/>
        <w:t>ها و نهادهای عضو، تأمین خواهد شد.</w:t>
      </w:r>
    </w:p>
    <w:p w:rsidR="00DE300F" w:rsidRDefault="00DE300F" w:rsidP="00DE300F">
      <w:pPr>
        <w:bidi/>
        <w:spacing w:before="120"/>
        <w:jc w:val="both"/>
        <w:rPr>
          <w:rFonts w:cs="2  Karim"/>
          <w:b/>
          <w:bCs/>
          <w:sz w:val="30"/>
          <w:rtl/>
        </w:rPr>
      </w:pPr>
      <w:r w:rsidRPr="00B45B5E">
        <w:rPr>
          <w:rFonts w:ascii="Cambria" w:eastAsia="Times New Roman" w:hAnsi="Cambria" w:cs="2  Titr" w:hint="cs"/>
          <w:b/>
          <w:bCs/>
          <w:kern w:val="32"/>
          <w:sz w:val="32"/>
          <w:szCs w:val="32"/>
          <w:rtl/>
          <w:lang w:bidi="fa-IR"/>
        </w:rPr>
        <w:t>ماده 6-</w:t>
      </w:r>
      <w:r w:rsidRPr="00B45B5E">
        <w:rPr>
          <w:rFonts w:cs="2  Karim" w:hint="cs"/>
          <w:b/>
          <w:bCs/>
          <w:sz w:val="36"/>
          <w:szCs w:val="28"/>
          <w:rtl/>
        </w:rPr>
        <w:t xml:space="preserve"> این دستورالعمل در شش ماده در تاریخ 10/2/1398</w:t>
      </w:r>
      <w:r>
        <w:rPr>
          <w:rFonts w:cs="2  Karim" w:hint="cs"/>
          <w:b/>
          <w:bCs/>
          <w:sz w:val="36"/>
          <w:szCs w:val="28"/>
          <w:rtl/>
        </w:rPr>
        <w:t xml:space="preserve"> </w:t>
      </w:r>
      <w:r w:rsidRPr="00B45B5E">
        <w:rPr>
          <w:rFonts w:cs="2  Karim" w:hint="cs"/>
          <w:b/>
          <w:bCs/>
          <w:sz w:val="36"/>
          <w:szCs w:val="28"/>
          <w:rtl/>
        </w:rPr>
        <w:t>به تصویب شورای فرهنگ عمومی رسید  و از تاریخ  تصویب، لازم‌الاجراست.</w:t>
      </w:r>
    </w:p>
    <w:p w:rsidR="004666A0" w:rsidRPr="00EB55B7" w:rsidRDefault="0098340F" w:rsidP="00784806">
      <w:pPr>
        <w:bidi/>
        <w:spacing w:after="0" w:line="240" w:lineRule="auto"/>
        <w:ind w:left="-427" w:right="-567"/>
        <w:jc w:val="both"/>
        <w:rPr>
          <w:rFonts w:ascii="IranNastaliq" w:hAnsi="IranNastaliq" w:cs="2  Zar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lastRenderedPageBreak/>
        <w:t xml:space="preserve">            </w:t>
      </w:r>
      <w:r w:rsidR="0078480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ب</w:t>
      </w:r>
      <w:r w:rsidR="004666A0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) حمایت از برنامه</w:t>
      </w:r>
      <w:r w:rsidR="004666A0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ها، نشست</w:t>
      </w:r>
      <w:r w:rsidR="004666A0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 و همایش</w:t>
      </w:r>
      <w:r w:rsidR="004666A0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های فرهنگی سازمان</w:t>
      </w:r>
      <w:r w:rsidR="004666A0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ها، نهادها و مؤسسات فرهنگی، هنری مرتبط با شاخص</w:t>
      </w:r>
      <w:r w:rsidR="004666A0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های فرهنگ عمومی</w:t>
      </w:r>
    </w:p>
    <w:tbl>
      <w:tblPr>
        <w:bidiVisual/>
        <w:tblW w:w="14033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1733"/>
        <w:gridCol w:w="1701"/>
      </w:tblGrid>
      <w:tr w:rsidR="006A00EC" w:rsidTr="00AC46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0EC" w:rsidRDefault="006A00EC" w:rsidP="00D12259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E56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0EC" w:rsidRDefault="006A00EC" w:rsidP="00D12259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0EC" w:rsidRDefault="006A00EC" w:rsidP="00D12259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6A00EC" w:rsidTr="00AC46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C" w:rsidRDefault="006A00EC" w:rsidP="00D12259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C" w:rsidRDefault="00E6411C" w:rsidP="00D12259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حمایت از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برگزاری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مراسم بزرگداشت شهید مجید قربانخانی از شهدای مدافع حرم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C" w:rsidRDefault="00E6411C" w:rsidP="00D12259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8/2/98</w:t>
            </w:r>
          </w:p>
        </w:tc>
      </w:tr>
      <w:tr w:rsidR="00E6411C" w:rsidTr="00AC461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C" w:rsidRDefault="00E6411C" w:rsidP="00D12259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C" w:rsidRDefault="00E6411C" w:rsidP="00D12259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مشارکت در برگزاری سیزدهمین دوره همایش ملی علمی-</w:t>
            </w:r>
            <w:r w:rsidRPr="002D6D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فرهنگی خلیج فارس در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دانشگاه علم و فرهنگ تهران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C" w:rsidRDefault="00E6411C" w:rsidP="00D12259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14/2/98</w:t>
            </w:r>
          </w:p>
        </w:tc>
      </w:tr>
    </w:tbl>
    <w:p w:rsidR="004666A0" w:rsidRDefault="004666A0" w:rsidP="004666A0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817F6D" w:rsidRPr="00EB55B7" w:rsidRDefault="00C1793F" w:rsidP="00784806">
      <w:pPr>
        <w:bidi/>
        <w:spacing w:after="0" w:line="240" w:lineRule="auto"/>
        <w:ind w:left="-427" w:right="-567"/>
        <w:rPr>
          <w:rFonts w:ascii="IranNastaliq" w:hAnsi="IranNastaliq" w:cs="2  Zar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           </w:t>
      </w:r>
      <w:r w:rsidR="0078480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ج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) ح</w:t>
      </w:r>
      <w:r w:rsidR="00BF3A25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ضور در 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برنامه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ها، نشست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 و همایش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های فرهنگی سازمان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ها، نهادها و مؤسسات فرهنگی، هنری مرتبط با شاخص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های فرهنگ عمومی</w:t>
      </w:r>
    </w:p>
    <w:tbl>
      <w:tblPr>
        <w:bidiVisual/>
        <w:tblW w:w="1412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1688"/>
        <w:gridCol w:w="1701"/>
      </w:tblGrid>
      <w:tr w:rsidR="007E56E4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6E4" w:rsidRDefault="007E56E4" w:rsidP="008872EF">
            <w:pPr>
              <w:tabs>
                <w:tab w:val="center" w:pos="267"/>
              </w:tabs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7E56E4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7E56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6E4" w:rsidRDefault="007E56E4" w:rsidP="008872E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6E4" w:rsidRDefault="007E56E4" w:rsidP="008872E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D01E0C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C" w:rsidRDefault="00D01E0C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C" w:rsidRPr="00EB55B7" w:rsidRDefault="00D12259" w:rsidP="0004008F">
            <w:pPr>
              <w:bidi/>
              <w:spacing w:after="0"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E712C8">
              <w:rPr>
                <w:rFonts w:cs="B Lotus"/>
                <w:sz w:val="28"/>
                <w:szCs w:val="28"/>
                <w:rtl/>
              </w:rPr>
              <w:t>آیین‌های پهلوانی (زورخانه‌ای)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در ک</w:t>
            </w:r>
            <w:r w:rsidRPr="00E712C8">
              <w:rPr>
                <w:rFonts w:cs="B Lotus"/>
                <w:sz w:val="28"/>
                <w:szCs w:val="28"/>
                <w:rtl/>
              </w:rPr>
              <w:t xml:space="preserve">تابخانه و موزه ملی ملک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0C" w:rsidRDefault="00D12259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20/1/98</w:t>
            </w:r>
          </w:p>
        </w:tc>
      </w:tr>
      <w:tr w:rsidR="009E72B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BF" w:rsidRDefault="009E72B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BF" w:rsidRPr="00204D55" w:rsidRDefault="00D12259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3178B4">
              <w:rPr>
                <w:rFonts w:cs="B Lotus" w:hint="cs"/>
                <w:sz w:val="28"/>
                <w:szCs w:val="28"/>
                <w:rtl/>
              </w:rPr>
              <w:t>همایش بین</w:t>
            </w:r>
            <w:r w:rsidRPr="003178B4">
              <w:rPr>
                <w:rFonts w:cs="B Lotus"/>
                <w:sz w:val="28"/>
                <w:szCs w:val="28"/>
                <w:rtl/>
              </w:rPr>
              <w:softHyphen/>
            </w:r>
            <w:r w:rsidRPr="003178B4">
              <w:rPr>
                <w:rFonts w:cs="B Lotus" w:hint="cs"/>
                <w:sz w:val="28"/>
                <w:szCs w:val="28"/>
                <w:rtl/>
              </w:rPr>
              <w:t xml:space="preserve">المللی </w:t>
            </w:r>
            <w:r>
              <w:rPr>
                <w:rFonts w:cs="B Lotus" w:hint="cs"/>
                <w:sz w:val="28"/>
                <w:szCs w:val="28"/>
                <w:rtl/>
              </w:rPr>
              <w:t>«</w:t>
            </w:r>
            <w:r w:rsidRPr="003178B4">
              <w:rPr>
                <w:rFonts w:cs="B Lotus" w:hint="cs"/>
                <w:sz w:val="28"/>
                <w:szCs w:val="28"/>
                <w:rtl/>
              </w:rPr>
              <w:t>پیشینه و ابعاد نظری کتابت قرآن کریم</w:t>
            </w:r>
            <w:r>
              <w:rPr>
                <w:rFonts w:cs="B Lotus" w:hint="cs"/>
                <w:sz w:val="28"/>
                <w:szCs w:val="28"/>
                <w:rtl/>
              </w:rPr>
              <w:t>»</w:t>
            </w:r>
            <w:r w:rsidRPr="003178B4">
              <w:rPr>
                <w:rFonts w:cs="B Lotus" w:hint="cs"/>
                <w:sz w:val="28"/>
                <w:szCs w:val="28"/>
                <w:rtl/>
              </w:rPr>
              <w:t xml:space="preserve"> دو نوبت زمانی 9 تا 13 و 15 تا 19 در حس</w:t>
            </w:r>
            <w:r>
              <w:rPr>
                <w:rFonts w:cs="B Lotus" w:hint="cs"/>
                <w:sz w:val="28"/>
                <w:szCs w:val="28"/>
                <w:rtl/>
              </w:rPr>
              <w:t>ی</w:t>
            </w:r>
            <w:r w:rsidRPr="003178B4">
              <w:rPr>
                <w:rFonts w:cs="B Lotus" w:hint="cs"/>
                <w:sz w:val="28"/>
                <w:szCs w:val="28"/>
                <w:rtl/>
              </w:rPr>
              <w:t xml:space="preserve">نیه الزهرا </w:t>
            </w:r>
            <w:r w:rsidRPr="003178B4">
              <w:rPr>
                <w:rFonts w:cs="B Lotus"/>
                <w:sz w:val="28"/>
                <w:szCs w:val="28"/>
                <w:rtl/>
              </w:rPr>
              <w:t>مجتمع امام خمینی(ره)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BF" w:rsidRDefault="00D12259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04008F">
              <w:rPr>
                <w:rFonts w:cs="B Lotus" w:hint="cs"/>
                <w:rtl/>
              </w:rPr>
              <w:t>22 و 23 و 24</w:t>
            </w:r>
            <w:r w:rsidRPr="0004008F">
              <w:rPr>
                <w:rFonts w:cs="B Lotus" w:hint="cs"/>
                <w:rtl/>
                <w:lang w:bidi="fa-IR"/>
              </w:rPr>
              <w:t xml:space="preserve"> </w:t>
            </w:r>
            <w:r w:rsidR="0004008F" w:rsidRPr="0004008F">
              <w:rPr>
                <w:rFonts w:cs="B Lotus" w:hint="cs"/>
                <w:rtl/>
                <w:lang w:bidi="fa-IR"/>
              </w:rPr>
              <w:t>/1/</w:t>
            </w:r>
            <w:r w:rsidRPr="0004008F">
              <w:rPr>
                <w:rFonts w:cs="B Lotus" w:hint="cs"/>
                <w:rtl/>
                <w:lang w:bidi="fa-IR"/>
              </w:rPr>
              <w:t>98</w:t>
            </w:r>
          </w:p>
        </w:tc>
      </w:tr>
      <w:tr w:rsidR="00D12259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9" w:rsidRDefault="00D12259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9" w:rsidRPr="00EB55B7" w:rsidRDefault="00D12259" w:rsidP="0004008F">
            <w:pPr>
              <w:bidi/>
              <w:spacing w:after="0"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جلسه بررسی بودجه سال 1398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9" w:rsidRDefault="00D12259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25/1/98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204D55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کارگروه 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پژوهشگاه فرهنگ، هنر و ارتباطات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EB55B7" w:rsidRDefault="0004008F" w:rsidP="0004008F">
            <w:pPr>
              <w:bidi/>
              <w:spacing w:after="0"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مراسم بزرگداشت دکتر حبیبی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204D55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مراسم بزرگداشت آیت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الله محمدی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EB55B7" w:rsidRDefault="0004008F" w:rsidP="0004008F">
            <w:pPr>
              <w:bidi/>
              <w:spacing w:after="0"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سیزدهمین دوره همایش ملی علمی-</w:t>
            </w:r>
            <w:r w:rsidRPr="002D6D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فرهنگی خلیج فارس در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دانشگاه علم و فرهنگ تهران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مراسم تودیع و معارفه مدیرکل فرهنگ و ارشاد اسلامی و دبیر شورای فرهنگ عمومی استان تهران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افتتاحیه نمایشگاه قرآن کریم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21/2/98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10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EB55B7" w:rsidRDefault="0004008F" w:rsidP="0004008F">
            <w:pPr>
              <w:bidi/>
              <w:spacing w:after="0"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هشتمین </w:t>
            </w:r>
            <w:r w:rsidRPr="00EB55B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شورای اجتماعی وزارت متبوع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22/2/98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نشست تخصصی «جایگاه حضرت علی(ع) در ادبیات منظوم و منثور ایران»</w:t>
            </w:r>
            <w:r w:rsidRPr="00D36F8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به مناسبت هزار و چهارصدمین سالگرد شهادت حضرت علی(ع) و «روز بزرگداشت فردوسی و پاسداشت زبان فارسی» </w:t>
            </w:r>
            <w:r w:rsidRPr="00D36F87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در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انجمن آثار و مفاخر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25/2/98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7B171E">
              <w:rPr>
                <w:rFonts w:cs="B Lotus"/>
                <w:sz w:val="28"/>
                <w:szCs w:val="28"/>
                <w:rtl/>
              </w:rPr>
              <w:t>مراسم بزرگداشت علامه عبدالحسین امینی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(فقیه و محدث عالیقدر و صاحب کتاب گرانسنگ الغدیر) </w:t>
            </w:r>
            <w:r w:rsidRPr="007B171E">
              <w:rPr>
                <w:rFonts w:cs="B Lotus"/>
                <w:sz w:val="28"/>
                <w:szCs w:val="28"/>
                <w:rtl/>
              </w:rPr>
              <w:t>در انجمن آثار و مفاخر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30/2/98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7B171E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آیین اختتامیه</w:t>
            </w:r>
            <w:r w:rsidRPr="004750AE">
              <w:rPr>
                <w:rFonts w:cs="B Lotus"/>
                <w:sz w:val="28"/>
                <w:szCs w:val="28"/>
                <w:rtl/>
              </w:rPr>
              <w:t xml:space="preserve"> نخستین جشنواره ملی حکمت و نیایش</w:t>
            </w:r>
            <w:r>
              <w:rPr>
                <w:rFonts w:cs="B Lotus" w:hint="cs"/>
                <w:sz w:val="28"/>
                <w:szCs w:val="28"/>
                <w:rtl/>
              </w:rPr>
              <w:t>،</w:t>
            </w:r>
            <w:r w:rsidRPr="004750AE">
              <w:rPr>
                <w:rFonts w:cs="B Lotus"/>
                <w:sz w:val="28"/>
                <w:szCs w:val="28"/>
                <w:rtl/>
              </w:rPr>
              <w:t xml:space="preserve"> همزمان با میلاد امام حسن مجتبی(ع) در محل مصلای تهران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1/3/98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204D55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کارگروه 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وزارت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4/3/98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EB55B7" w:rsidRDefault="0004008F" w:rsidP="0004008F">
            <w:pPr>
              <w:bidi/>
              <w:spacing w:after="0"/>
              <w:jc w:val="both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همایش ائمه جمعه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5/3/98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204D55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نهمین </w:t>
            </w:r>
            <w:r w:rsidRPr="00EB55B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شورای اجتماعی وزارت متبوع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12/3/98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Pr="00204D55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همایش کنکاش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نظری درباره جامعه ایران، در دانشکده علوم اجتماعی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28و29/3/98</w:t>
            </w:r>
          </w:p>
        </w:tc>
      </w:tr>
      <w:tr w:rsidR="0004008F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مراسم </w:t>
            </w:r>
            <w:r w:rsidRPr="0088508A">
              <w:rPr>
                <w:rFonts w:cs="B Nazanin" w:hint="cs"/>
                <w:sz w:val="28"/>
                <w:szCs w:val="28"/>
                <w:rtl/>
              </w:rPr>
              <w:t>بزرگداشت میرزا ابوالحسن جلوه</w:t>
            </w: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Pr="00872B35">
              <w:rPr>
                <w:rFonts w:cs="B Nazanin"/>
                <w:sz w:val="28"/>
                <w:szCs w:val="28"/>
                <w:rtl/>
              </w:rPr>
              <w:t>فیلسوف و حکیم الهی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)، </w:t>
            </w:r>
            <w:r w:rsidRPr="00872B35">
              <w:rPr>
                <w:rFonts w:cs="B Nazanin"/>
                <w:sz w:val="28"/>
                <w:szCs w:val="28"/>
                <w:rtl/>
              </w:rPr>
              <w:t>در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sz w:val="28"/>
                <w:szCs w:val="28"/>
                <w:rtl/>
              </w:rPr>
              <w:t>انجمن آثار و مفاخر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8F" w:rsidRDefault="0004008F" w:rsidP="0004008F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29/3/98</w:t>
            </w:r>
          </w:p>
        </w:tc>
      </w:tr>
    </w:tbl>
    <w:p w:rsidR="00686ADB" w:rsidRDefault="00686ADB" w:rsidP="00036BBF">
      <w:pPr>
        <w:bidi/>
        <w:spacing w:line="240" w:lineRule="auto"/>
        <w:ind w:left="-427" w:right="-567"/>
        <w:jc w:val="both"/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</w:pPr>
    </w:p>
    <w:p w:rsidR="00065F0A" w:rsidRDefault="00C1793F" w:rsidP="00784806">
      <w:pPr>
        <w:bidi/>
        <w:spacing w:line="240" w:lineRule="auto"/>
        <w:ind w:left="-427" w:right="-567"/>
        <w:jc w:val="both"/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 xml:space="preserve">           </w:t>
      </w:r>
      <w:r w:rsidR="00784806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د</w:t>
      </w:r>
      <w:r w:rsidR="00B81D10" w:rsidRPr="005B5553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 xml:space="preserve">) </w:t>
      </w:r>
      <w:r w:rsidR="00450217" w:rsidRPr="005B5553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حمایت از تولید محتوا، مرتبط با مصادیق فرهنگ عمومی</w:t>
      </w:r>
      <w:r w:rsidR="007F0D00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(کارگروه</w:t>
      </w:r>
      <w:r w:rsidR="007F0D00"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  <w:softHyphen/>
      </w:r>
      <w:r w:rsidR="007F0D00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های علمی- مشورتی، گزارش</w:t>
      </w:r>
      <w:r w:rsidR="007F0D00"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  <w:softHyphen/>
      </w:r>
      <w:r w:rsidR="007F0D00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های فرهنگی، جلسات داخلی)</w:t>
      </w:r>
    </w:p>
    <w:p w:rsidR="007F0D00" w:rsidRPr="007F0D00" w:rsidRDefault="00C1793F" w:rsidP="00EB55B7">
      <w:pPr>
        <w:bidi/>
        <w:spacing w:line="240" w:lineRule="auto"/>
        <w:ind w:left="-427" w:right="-56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t xml:space="preserve">                      </w:t>
      </w:r>
      <w:r w:rsidR="007F0D00" w:rsidRPr="007F0D00">
        <w:rPr>
          <w:rFonts w:ascii="Times New Roman" w:eastAsia="Times New Roman" w:hAnsi="Times New Roman" w:cs="B Titr" w:hint="cs"/>
          <w:b/>
          <w:bCs/>
          <w:shadow/>
          <w:rtl/>
        </w:rPr>
        <w:t xml:space="preserve">- </w:t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 xml:space="preserve">برگزاری </w:t>
      </w:r>
      <w:r w:rsidR="007F0D00" w:rsidRPr="007F0D00">
        <w:rPr>
          <w:rFonts w:ascii="Times New Roman" w:eastAsia="Times New Roman" w:hAnsi="Times New Roman" w:cs="B Titr" w:hint="cs"/>
          <w:b/>
          <w:bCs/>
          <w:shadow/>
          <w:rtl/>
        </w:rPr>
        <w:t>کارگروه</w:t>
      </w:r>
      <w:r w:rsidR="007F0D00" w:rsidRPr="007F0D00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7F0D00" w:rsidRPr="007F0D00">
        <w:rPr>
          <w:rFonts w:ascii="Times New Roman" w:eastAsia="Times New Roman" w:hAnsi="Times New Roman" w:cs="B Titr" w:hint="cs"/>
          <w:b/>
          <w:bCs/>
          <w:shadow/>
          <w:rtl/>
        </w:rPr>
        <w:t>های علمی- مشورتی</w:t>
      </w:r>
    </w:p>
    <w:tbl>
      <w:tblPr>
        <w:bidiVisual/>
        <w:tblW w:w="1412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1687"/>
        <w:gridCol w:w="1701"/>
      </w:tblGrid>
      <w:tr w:rsidR="00E264C9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4C9" w:rsidRDefault="00E264C9" w:rsidP="008872EF">
            <w:pPr>
              <w:bidi/>
              <w:spacing w:after="0" w:line="36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E264C9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4C9" w:rsidRDefault="00E264C9" w:rsidP="008872EF">
            <w:pPr>
              <w:bidi/>
              <w:spacing w:after="0" w:line="36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دستور جلسه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4C9" w:rsidRDefault="00E264C9" w:rsidP="008872EF">
            <w:pPr>
              <w:bidi/>
              <w:spacing w:after="0" w:line="36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306944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44" w:rsidRDefault="00306944" w:rsidP="008872EF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44" w:rsidRPr="000F2EC5" w:rsidRDefault="00686ADB" w:rsidP="009118CF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اولین جلسه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کارگروه </w:t>
            </w:r>
            <w:r w:rsidR="009118CF">
              <w:rPr>
                <w:rFonts w:cs="B Lotus" w:hint="cs"/>
                <w:sz w:val="28"/>
                <w:szCs w:val="28"/>
                <w:rtl/>
                <w:lang w:bidi="fa-IR"/>
              </w:rPr>
              <w:t>اجرایی شدن قرارداد «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بند چ ماده 37 </w:t>
            </w:r>
            <w:r w:rsidR="009118C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قانون احکام دایمی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برنامه</w:t>
            </w:r>
            <w:r w:rsidR="009118CF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="009118C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های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توسعه</w:t>
            </w:r>
            <w:r w:rsidR="009118C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کشور»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44" w:rsidRPr="000F2EC5" w:rsidRDefault="00686ADB" w:rsidP="00156F22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24/1/98</w:t>
            </w:r>
          </w:p>
        </w:tc>
      </w:tr>
      <w:tr w:rsidR="00686ADB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B" w:rsidRDefault="00686ADB" w:rsidP="00686ADB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B" w:rsidRPr="000F2EC5" w:rsidRDefault="00686ADB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اولین جلسه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کارگروه 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B" w:rsidRPr="000F2EC5" w:rsidRDefault="00686ADB" w:rsidP="00686ADB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0F2EC5" w:rsidRDefault="00784806" w:rsidP="00784806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دومین جلسه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کارگروه 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686ADB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0F2EC5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4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9118CF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دومین جلسه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کارگروه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اجرایی شدن قرارداد «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بند چ ماده 37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قانون احکام دایمی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برنامه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های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توسعه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کشور»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686ADB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11/2/98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0F2EC5" w:rsidRDefault="00784806" w:rsidP="00156F22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سومین جلسه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کارگروه 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0F2EC5" w:rsidRDefault="00784806" w:rsidP="00156F22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17/2/98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0F2EC5" w:rsidRDefault="00784806" w:rsidP="00036BBF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کارگروه تعیین اولویت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دستورجلسات شورای فرهنگ عمومی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0F2EC5" w:rsidRDefault="00784806" w:rsidP="00036BBF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28/2/98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bidi/>
              <w:spacing w:after="0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اولین جلسه </w:t>
            </w:r>
            <w:r w:rsidRPr="00EA2E1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بررسی روزها و مناسبت</w:t>
            </w:r>
            <w:r w:rsidRPr="00EA2E1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softHyphen/>
              <w:t>های پیشنهادی برای درج در تقويم سال 1399 هجري شمسي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bidi/>
              <w:spacing w:after="0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EA2E1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29/2/98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86A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اولین جلسه شورای مشورتی دبیرخانه شورای فرهنگ عمومی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686ADB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686ADB">
              <w:rPr>
                <w:rFonts w:cs="B Lotus" w:hint="cs"/>
                <w:sz w:val="28"/>
                <w:szCs w:val="28"/>
                <w:rtl/>
                <w:lang w:bidi="fa-IR"/>
              </w:rPr>
              <w:t>29/2/98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AF69E1" w:rsidRDefault="00784806" w:rsidP="00036B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چهارمین جلسه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کارگروه 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036BBF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31/2/98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036BBF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ششمین جلسه کارگروه سبک زندگی و خانواده در معاونت امور زنان و خانواده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036BBF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20/3/98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Pr="00AF69E1" w:rsidRDefault="00784806" w:rsidP="00036BB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پنجمین جلسه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کارگروه 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036BBF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21/3/98</w:t>
            </w:r>
          </w:p>
        </w:tc>
      </w:tr>
      <w:tr w:rsidR="00784806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bidi/>
              <w:spacing w:after="0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دومین جلسه بررسی روزها و مناسبت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softHyphen/>
              <w:t>های پیشنهادی برای درج در تقويم سال 1399 هجري شمسي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6" w:rsidRDefault="00784806" w:rsidP="00784806">
            <w:pPr>
              <w:bidi/>
              <w:spacing w:after="0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28/3/98</w:t>
            </w:r>
          </w:p>
        </w:tc>
      </w:tr>
    </w:tbl>
    <w:p w:rsidR="00574334" w:rsidRDefault="00574334" w:rsidP="00574334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</w:p>
    <w:p w:rsidR="0098340F" w:rsidRPr="007F0D00" w:rsidRDefault="00C1793F" w:rsidP="0098340F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t xml:space="preserve">                     </w:t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 xml:space="preserve">   </w:t>
      </w:r>
      <w:r w:rsidR="0098340F" w:rsidRPr="007F0D00">
        <w:rPr>
          <w:rFonts w:ascii="Times New Roman" w:eastAsia="Times New Roman" w:hAnsi="Times New Roman" w:cs="B Titr" w:hint="cs"/>
          <w:b/>
          <w:bCs/>
          <w:shadow/>
          <w:rtl/>
        </w:rPr>
        <w:t xml:space="preserve">- </w:t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>بررسی طرح</w:t>
      </w:r>
      <w:r w:rsidR="0098340F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>ها، پژوهش</w:t>
      </w:r>
      <w:r w:rsidR="0098340F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>ها و گزارش</w:t>
      </w:r>
      <w:r w:rsidR="0098340F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 xml:space="preserve">های فرهنگی </w:t>
      </w:r>
    </w:p>
    <w:tbl>
      <w:tblPr>
        <w:bidiVisual/>
        <w:tblW w:w="1412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1687"/>
        <w:gridCol w:w="1701"/>
      </w:tblGrid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40F" w:rsidRDefault="0098340F" w:rsidP="003971D5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40F" w:rsidRDefault="0098340F" w:rsidP="003971D5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دستور جلسه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40F" w:rsidRDefault="0098340F" w:rsidP="003971D5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گزارش عملکرد دبیرخانه شورای فرهنگ عمومی برای ستاد اقامه نماز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28/1/98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گزارش اقدامات و مشکلات و موانع موجود دبیرخانه شورای فرهنگ عمومی به مدیرکل حوزه وزارتی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2/2/98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دستورالعمل کارگروه رسیدگی به امور فرهنگی مناطق سیل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3/2/98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گزارش مرحله اول طرح پژوهشی تدوین شاخص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8/2/98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استخراج محورهایی در جهت نهادینه نمودن موضوع توجه به رونق تولید در فرهنگ عمومی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16/2/98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ارایه پیشنهادها در مورد رفع چالش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اقتصاد کشور با تمرکز بر سیاست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کلی اقتصاد مقاومتی به معاونت توسعه مدیریت و منابع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18/2/98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ارایه سیاست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 و برنامه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اجرایی پیشنهادی مربوط به فرهنگ جهادی، مدیریت جهادی و انگیزه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جهادی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22/2/98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8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درخواست همکاری و مشارکت دبیرخانه شورای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فرهنگ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عمومی در برگزاری جشنواره ایتات(ایده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ها و تجربیات آموزشی و تربیتی)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25/2/98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ارایه برنامه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 و پیشنهادهای شورای فرهنگ عمومی در مورد بیانیه گام دوم انقلاب اسلامی به پژوهشگاه فرهنگ، هنر و ارتباطات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11/3/98</w:t>
            </w:r>
          </w:p>
        </w:tc>
      </w:tr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0F" w:rsidRDefault="0098340F" w:rsidP="003971D5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پیش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نویس سیاست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کلی تأمین اجتماعی از سوی کمیسیون علمی،فرهنگی و اجتماعی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دبیرخانه مجمع تشخیص مصلحت نظام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F" w:rsidRDefault="0098340F" w:rsidP="003971D5">
            <w:pPr>
              <w:tabs>
                <w:tab w:val="left" w:pos="456"/>
                <w:tab w:val="center" w:pos="625"/>
              </w:tabs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27/3/98</w:t>
            </w:r>
          </w:p>
        </w:tc>
      </w:tr>
    </w:tbl>
    <w:p w:rsidR="0098340F" w:rsidRDefault="0098340F" w:rsidP="0098340F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</w:p>
    <w:p w:rsidR="00574334" w:rsidRPr="007F0D00" w:rsidRDefault="0098340F" w:rsidP="0098340F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t xml:space="preserve">                    </w:t>
      </w:r>
      <w:r w:rsidR="00C1793F">
        <w:rPr>
          <w:rFonts w:ascii="Times New Roman" w:eastAsia="Times New Roman" w:hAnsi="Times New Roman" w:cs="B Titr" w:hint="cs"/>
          <w:b/>
          <w:bCs/>
          <w:shadow/>
          <w:rtl/>
        </w:rPr>
        <w:t xml:space="preserve"> </w:t>
      </w:r>
      <w:r w:rsidR="00574334" w:rsidRPr="007F0D00">
        <w:rPr>
          <w:rFonts w:ascii="Times New Roman" w:eastAsia="Times New Roman" w:hAnsi="Times New Roman" w:cs="B Titr" w:hint="cs"/>
          <w:b/>
          <w:bCs/>
          <w:shadow/>
          <w:rtl/>
        </w:rPr>
        <w:t xml:space="preserve">- </w:t>
      </w:r>
      <w:r>
        <w:rPr>
          <w:rFonts w:ascii="Times New Roman" w:eastAsia="Times New Roman" w:hAnsi="Times New Roman" w:cs="B Titr" w:hint="cs"/>
          <w:b/>
          <w:bCs/>
          <w:shadow/>
          <w:rtl/>
        </w:rPr>
        <w:t xml:space="preserve">برگزاری </w:t>
      </w:r>
      <w:r w:rsidR="00574334">
        <w:rPr>
          <w:rFonts w:ascii="Times New Roman" w:eastAsia="Times New Roman" w:hAnsi="Times New Roman" w:cs="B Titr" w:hint="cs"/>
          <w:b/>
          <w:bCs/>
          <w:shadow/>
          <w:rtl/>
        </w:rPr>
        <w:t>جلسات داخلی</w:t>
      </w:r>
    </w:p>
    <w:tbl>
      <w:tblPr>
        <w:bidiVisual/>
        <w:tblW w:w="1417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2190"/>
        <w:gridCol w:w="1276"/>
      </w:tblGrid>
      <w:tr w:rsidR="00574334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4334" w:rsidRDefault="00574334" w:rsidP="00574334">
            <w:pPr>
              <w:bidi/>
              <w:spacing w:after="0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98340F">
              <w:rPr>
                <w:rFonts w:ascii="IranNastaliq" w:hAnsi="IranNastaliq" w:cs="2  Zar" w:hint="cs"/>
                <w:b/>
                <w:bCs/>
                <w:rtl/>
                <w:lang w:bidi="fa-IR"/>
              </w:rPr>
              <w:t>ردیف</w:t>
            </w: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4334" w:rsidRDefault="00574334" w:rsidP="00574334">
            <w:pPr>
              <w:bidi/>
              <w:spacing w:after="0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دستور جلسه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334" w:rsidRDefault="00574334" w:rsidP="00574334">
            <w:pPr>
              <w:bidi/>
              <w:spacing w:after="0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574334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Default="00574334" w:rsidP="00574334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Default="00574334" w:rsidP="00574334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8340F">
              <w:rPr>
                <w:rFonts w:cs="B Lotus" w:hint="cs"/>
                <w:sz w:val="28"/>
                <w:szCs w:val="28"/>
                <w:rtl/>
                <w:lang w:bidi="fa-IR"/>
              </w:rPr>
              <w:t>پیش جلسه کارگروه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رسیدگی به امور فرهنگی مناطق سیل</w:t>
            </w:r>
            <w:r w:rsidRPr="00023FED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23FED">
              <w:rPr>
                <w:rFonts w:cs="B Lotus" w:hint="cs"/>
                <w:sz w:val="28"/>
                <w:szCs w:val="28"/>
                <w:rtl/>
                <w:lang w:bidi="fa-IR"/>
              </w:rPr>
              <w:t>زده کشور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34" w:rsidRDefault="00574334" w:rsidP="00574334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27/1/98</w:t>
            </w:r>
          </w:p>
        </w:tc>
      </w:tr>
      <w:tr w:rsidR="009E72BF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BF" w:rsidRDefault="009E72BF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BF" w:rsidRPr="0098340F" w:rsidRDefault="009E72BF" w:rsidP="00444490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8340F">
              <w:rPr>
                <w:rFonts w:cs="B Lotus" w:hint="cs"/>
                <w:sz w:val="28"/>
                <w:szCs w:val="28"/>
                <w:rtl/>
                <w:lang w:bidi="fa-IR"/>
              </w:rPr>
              <w:t>پیش جلسه مربوط به عفاف و حجاب برای حضور دبیر شورای فرهنگ عمومی در جلسه دفتر مقام معظم رهبری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F" w:rsidRDefault="009E72BF" w:rsidP="00574334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28/1/98</w:t>
            </w:r>
          </w:p>
        </w:tc>
      </w:tr>
      <w:tr w:rsidR="00CB711E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Pr="0098340F" w:rsidRDefault="00CB711E" w:rsidP="0033126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8340F">
              <w:rPr>
                <w:rFonts w:cs="B Lotus" w:hint="cs"/>
                <w:sz w:val="28"/>
                <w:szCs w:val="28"/>
                <w:rtl/>
                <w:lang w:bidi="fa-IR"/>
              </w:rPr>
              <w:t>جلسه ارایه گزارش پایش افکار عمومی، هنجارها، رفتارها در حوزه</w:t>
            </w:r>
            <w:r w:rsidRPr="0098340F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98340F">
              <w:rPr>
                <w:rFonts w:cs="B Lotus" w:hint="cs"/>
                <w:sz w:val="28"/>
                <w:szCs w:val="28"/>
                <w:rtl/>
                <w:lang w:bidi="fa-IR"/>
              </w:rPr>
              <w:t>های فرهنگی- اجتماعی(با حضور آقایان: دکتر غفاری، سلگی، دکتر آقاسی)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E" w:rsidRDefault="00CB711E" w:rsidP="0033126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16/2/98</w:t>
            </w:r>
          </w:p>
        </w:tc>
      </w:tr>
      <w:tr w:rsidR="00CB711E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33126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دبیر شورا با همکاران به مناسبت فرارسیدن ماه رمضان به عنوان فرصتی برای پرداختن به چهار ساحت سلامت (جسمانی، روحی و روانی، معنوی، اجتماعی)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E" w:rsidRDefault="00CB711E" w:rsidP="0033126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21/2/98</w:t>
            </w:r>
          </w:p>
        </w:tc>
      </w:tr>
      <w:tr w:rsidR="00CB711E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33126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مدیرکل با معاونان دبیرخانه شورا در مورد امور جاری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E" w:rsidRDefault="00CB711E" w:rsidP="0033126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22/2/98</w:t>
            </w:r>
          </w:p>
        </w:tc>
      </w:tr>
      <w:tr w:rsidR="00CB711E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33126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دبیر شورا و مدیرکل با معاونان دبیرخانه شورا به موضوع تشکیل کمیته نگارش برای مصوبات و کمیته رصد و پایش مصوبات شورا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E" w:rsidRDefault="00CB711E" w:rsidP="0033126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23/2/98</w:t>
            </w:r>
          </w:p>
        </w:tc>
      </w:tr>
      <w:tr w:rsidR="00CB711E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33126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مدیرکل با معاونان دبیرخانه شورا در مورد همکاری با پژوهشگاه فرهنگ، هنر و ارتباطات به منظور برگزاری نشست با نخبگان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E" w:rsidRDefault="00CB711E" w:rsidP="0033126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25/2/98</w:t>
            </w:r>
          </w:p>
        </w:tc>
      </w:tr>
      <w:tr w:rsidR="00CB711E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33126C">
            <w:pPr>
              <w:bidi/>
              <w:spacing w:after="0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پیش جلسه کارگروه </w:t>
            </w:r>
            <w:r w:rsidRPr="003F3AA3">
              <w:rPr>
                <w:rFonts w:cs="B Lotus" w:hint="cs"/>
                <w:sz w:val="28"/>
                <w:szCs w:val="28"/>
                <w:rtl/>
                <w:lang w:bidi="fa-IR"/>
              </w:rPr>
              <w:t>بررسی روزها و مناسبت</w:t>
            </w:r>
            <w:r w:rsidRPr="003F3AA3"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  <w:t>های پیشنهادی برای درج در تقويم سال 1399 هجري شمسي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E" w:rsidRDefault="00CB711E" w:rsidP="0033126C">
            <w:pPr>
              <w:bidi/>
              <w:spacing w:after="0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F3AA3">
              <w:rPr>
                <w:rFonts w:cs="B Lotus" w:hint="cs"/>
                <w:sz w:val="28"/>
                <w:szCs w:val="28"/>
                <w:rtl/>
                <w:lang w:bidi="fa-IR"/>
              </w:rPr>
              <w:t>29/2/98</w:t>
            </w:r>
          </w:p>
        </w:tc>
      </w:tr>
      <w:tr w:rsidR="00CB711E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9E72BF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1E" w:rsidRDefault="00CB711E" w:rsidP="0033126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مدیرکل با معاونان دبیرخانه شورا در مورد ضرورت تصویب مصوبات شورا در شورای عالی انقلاب فرهنگی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1E" w:rsidRPr="003F3AA3" w:rsidRDefault="00CB711E" w:rsidP="0033126C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31/2/98</w:t>
            </w:r>
          </w:p>
        </w:tc>
      </w:tr>
    </w:tbl>
    <w:p w:rsidR="00A6374D" w:rsidRDefault="00A6374D" w:rsidP="00EB55B7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</w:p>
    <w:p w:rsidR="00813090" w:rsidRPr="00A37341" w:rsidRDefault="009656FE" w:rsidP="00CB711E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lastRenderedPageBreak/>
        <w:t xml:space="preserve">    </w:t>
      </w:r>
      <w:r w:rsidR="00C1793F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        </w:t>
      </w:r>
      <w:r w:rsidR="00CB711E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هـ</w:t>
      </w:r>
      <w:r w:rsidR="000B295C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) </w:t>
      </w:r>
      <w:r w:rsidR="0081309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سفرهای </w:t>
      </w:r>
      <w:r w:rsidR="0039021A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استانی </w:t>
      </w:r>
      <w:r w:rsidR="0081309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دبیر شورای فرهنگ عمومی </w:t>
      </w:r>
      <w:r w:rsidR="00015F23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کشور</w:t>
      </w:r>
      <w:r w:rsidR="0098340F" w:rsidRPr="0098340F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</w:t>
      </w:r>
      <w:r w:rsidR="0098340F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و مدیرکل دبیرخانه شورای فرهنگ عمومی کشور</w:t>
      </w:r>
    </w:p>
    <w:tbl>
      <w:tblPr>
        <w:tblpPr w:leftFromText="180" w:rightFromText="180" w:vertAnchor="text" w:horzAnchor="margin" w:tblpXSpec="center" w:tblpY="3"/>
        <w:bidiVisual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999"/>
        <w:gridCol w:w="11198"/>
        <w:gridCol w:w="1276"/>
      </w:tblGrid>
      <w:tr w:rsidR="00A53B37" w:rsidTr="005C632F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A53B37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استان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دستاوردهای مهم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BB7E68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53B37" w:rsidTr="005C632F">
        <w:trPr>
          <w:trHeight w:val="5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خوزستان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Default="00A53B37" w:rsidP="00A53B37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>دیدار دبیر شورای فرهنگ عمومی با سیل</w:t>
            </w: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  <w:t xml:space="preserve">زدگان استان خوزستان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>فروردین</w:t>
            </w:r>
            <w:r w:rsidR="00CB71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98</w:t>
            </w:r>
          </w:p>
        </w:tc>
      </w:tr>
      <w:tr w:rsidR="00A53B37" w:rsidTr="005C632F">
        <w:trPr>
          <w:trHeight w:val="5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Pr="000B48BA" w:rsidRDefault="00A53B37" w:rsidP="00A53B37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شرکت مدیرکل دبیرخانه شورای فرهنگ عمومی در جلسه شورای فرهنگ عمومی استان در استانداری تهران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Pr="000B48BA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10/2/98</w:t>
            </w:r>
          </w:p>
        </w:tc>
      </w:tr>
      <w:tr w:rsidR="00A53B37" w:rsidTr="005C632F">
        <w:trPr>
          <w:trHeight w:val="4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Default="003F1ECB" w:rsidP="0098340F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</w:t>
            </w:r>
            <w:r w:rsidR="00A53B37" w:rsidRPr="00A03AB9">
              <w:rPr>
                <w:rFonts w:cs="B Lotus" w:hint="cs"/>
                <w:sz w:val="28"/>
                <w:szCs w:val="28"/>
                <w:rtl/>
                <w:lang w:bidi="fa-IR"/>
              </w:rPr>
              <w:t>شرکت دبیر شورای فرهنگ عمومی در مراسم تشییع پیکر امام جمعه شهید کازرون (حجت الاسلام والمسلمین خرسند)</w:t>
            </w:r>
          </w:p>
          <w:p w:rsidR="00A53B37" w:rsidRDefault="003F1ECB" w:rsidP="00A53B37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</w:t>
            </w:r>
            <w:r w:rsidR="00A53B37" w:rsidRPr="00A03AB9">
              <w:rPr>
                <w:rFonts w:cs="B Lotus" w:hint="cs"/>
                <w:sz w:val="28"/>
                <w:szCs w:val="28"/>
                <w:rtl/>
                <w:lang w:bidi="fa-IR"/>
              </w:rPr>
              <w:t>حضور ناظر شورای فرهنگ عمومی کشور در جلس</w:t>
            </w:r>
            <w:r w:rsidR="00A53B37">
              <w:rPr>
                <w:rFonts w:cs="B Lotus" w:hint="cs"/>
                <w:sz w:val="28"/>
                <w:szCs w:val="28"/>
                <w:rtl/>
                <w:lang w:bidi="fa-IR"/>
              </w:rPr>
              <w:t>ه</w:t>
            </w:r>
            <w:r w:rsidR="00A53B37" w:rsidRPr="00A03AB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شورای فرهنگ عمومی استان</w:t>
            </w:r>
            <w:r w:rsidR="00A53B37" w:rsidRPr="00A03AB9"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A03AB9">
              <w:rPr>
                <w:rFonts w:cs="B Lotus" w:hint="cs"/>
                <w:sz w:val="28"/>
                <w:szCs w:val="28"/>
                <w:rtl/>
                <w:lang w:bidi="fa-IR"/>
              </w:rPr>
              <w:t>11/3/98</w:t>
            </w:r>
          </w:p>
        </w:tc>
      </w:tr>
      <w:tr w:rsidR="00A53B37" w:rsidTr="005C632F">
        <w:trPr>
          <w:trHeight w:val="4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7" w:rsidRDefault="00A53B37" w:rsidP="00A53B37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مازندران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Default="00A53B37" w:rsidP="00A53B37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03AB9">
              <w:rPr>
                <w:rFonts w:cs="B Lotus" w:hint="cs"/>
                <w:sz w:val="28"/>
                <w:szCs w:val="28"/>
                <w:rtl/>
                <w:lang w:bidi="fa-IR"/>
              </w:rPr>
              <w:t>حضور ناظر شورای فرهنگ عمومی کشور در جلس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</w:t>
            </w:r>
            <w:r w:rsidRPr="00A03AB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شورای فرهنگ عمومی استان</w:t>
            </w:r>
            <w:r w:rsidRPr="00A03AB9"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7" w:rsidRPr="00A03AB9" w:rsidRDefault="00F163CE" w:rsidP="00F163CE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خرداد</w:t>
            </w:r>
            <w:r w:rsidR="00CB711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98</w:t>
            </w:r>
          </w:p>
        </w:tc>
      </w:tr>
    </w:tbl>
    <w:p w:rsidR="00F46AC5" w:rsidRDefault="00F46AC5" w:rsidP="00A80926">
      <w:pPr>
        <w:bidi/>
        <w:spacing w:after="0"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</w:p>
    <w:p w:rsidR="007C7C38" w:rsidRPr="00A37341" w:rsidRDefault="00C1793F" w:rsidP="00CB711E">
      <w:pPr>
        <w:bidi/>
        <w:spacing w:after="0" w:line="240" w:lineRule="auto"/>
        <w:ind w:left="-427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         </w:t>
      </w:r>
      <w:r w:rsidR="00CB711E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و</w:t>
      </w:r>
      <w:r w:rsidR="004666A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) گفت</w:t>
      </w:r>
      <w:r w:rsidR="004666A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 xml:space="preserve">وگوی کارشناسی و </w:t>
      </w:r>
      <w:r w:rsidR="00D92F7B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مصاحبه</w:t>
      </w:r>
      <w:r w:rsidR="00D92F7B" w:rsidRPr="00A37341"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  <w:softHyphen/>
      </w:r>
      <w:r w:rsidR="00D92F7B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های دبیر شورا</w:t>
      </w:r>
      <w:r w:rsidR="004666A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، مرتبط با شاخص</w:t>
      </w:r>
      <w:r w:rsidR="004666A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 و مصادیق فرهنگ عمومی</w:t>
      </w:r>
    </w:p>
    <w:tbl>
      <w:tblPr>
        <w:bidiVisual/>
        <w:tblW w:w="1417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1889"/>
        <w:gridCol w:w="1687"/>
      </w:tblGrid>
      <w:tr w:rsidR="001E22BC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22BC" w:rsidRDefault="001E22BC" w:rsidP="00F9670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A3734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22BC" w:rsidRDefault="001E22BC" w:rsidP="00F9670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22BC" w:rsidRDefault="001E22BC" w:rsidP="00F9670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1E22BC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BC" w:rsidRDefault="001E22BC" w:rsidP="00F9670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BC" w:rsidRDefault="00AC4612" w:rsidP="000B48BA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انتشار یادداشت دبیر شورا در پی تروریستی شناختن سپاه پاسداران انقلاب اسلامی از سوی ترامپ، در سایت دبیرخانه شورای فرهنگ عمومی و درج در روزنامه ایران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BC" w:rsidRDefault="00AC4612" w:rsidP="005B5553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28/1/98</w:t>
            </w:r>
          </w:p>
        </w:tc>
      </w:tr>
      <w:tr w:rsidR="00AC4612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F9670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درج مطلب با موضوع «اصلاح و ارتقای فرهنگ عمومی» و بارگذاری در سایت دبیرخانه شورای فرهنگ عمومی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29/1/98</w:t>
            </w:r>
          </w:p>
        </w:tc>
      </w:tr>
      <w:tr w:rsidR="00AC4612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A00E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>بازدید از نمایشگاه بین</w:t>
            </w: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  <w:t>المللی کتاب و انجام مصاحبه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>9/2/98</w:t>
            </w:r>
          </w:p>
        </w:tc>
      </w:tr>
      <w:tr w:rsidR="00AC4612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A00E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>دیدار با امام جمعه پیشین همدان (آیت</w:t>
            </w:r>
            <w:r w:rsidRPr="000B48BA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الله طه محمدی) و تقدیر از زحمات ایشان در دوران تصدی ریاست شورای فرهنگ عمومی استان همدان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Default="00AC4612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>9/2/98</w:t>
            </w:r>
          </w:p>
        </w:tc>
      </w:tr>
      <w:tr w:rsidR="00A03AB9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Pr="000B48BA" w:rsidRDefault="00A03AB9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یادداشت دبیر به مناسبت سالگرد شهادت استاد مطهری و روز معلم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Pr="000B48BA" w:rsidRDefault="00F163CE" w:rsidP="00F163CE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12/2/98</w:t>
            </w:r>
          </w:p>
        </w:tc>
      </w:tr>
      <w:tr w:rsidR="00A03AB9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یادداشت دبیر به مناسبت روز ملی خلیج فارس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Pr="000B48BA" w:rsidRDefault="00F163CE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12/2/98</w:t>
            </w:r>
          </w:p>
        </w:tc>
      </w:tr>
      <w:tr w:rsidR="00A03AB9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سخنرانی در سیزدهمین دوره همایش ملی علمی-</w:t>
            </w:r>
            <w:r w:rsidRPr="002D6D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فرهنگی خلیج فارس در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دانشگاه علم و فرهنگ تهران و تقدیر از دبیرخانه شورا در برگزاری همایش مذکور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14/2/98</w:t>
            </w:r>
          </w:p>
        </w:tc>
      </w:tr>
      <w:tr w:rsidR="00A03AB9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A00E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56F22">
              <w:rPr>
                <w:rFonts w:cs="B Lotus" w:hint="cs"/>
                <w:sz w:val="28"/>
                <w:szCs w:val="28"/>
                <w:rtl/>
                <w:lang w:bidi="fa-IR"/>
              </w:rPr>
              <w:t>بازدید از نمایشگاه قرآن و انجام مصاحبه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86ADB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56F22">
              <w:rPr>
                <w:rFonts w:cs="B Lotus" w:hint="cs"/>
                <w:sz w:val="28"/>
                <w:szCs w:val="28"/>
                <w:rtl/>
                <w:lang w:bidi="fa-IR"/>
              </w:rPr>
              <w:t>25/2/98</w:t>
            </w:r>
          </w:p>
        </w:tc>
      </w:tr>
      <w:tr w:rsidR="00A03AB9" w:rsidTr="00A53B37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6A00E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A03AB9" w:rsidP="00817F6D">
            <w:pPr>
              <w:bidi/>
              <w:spacing w:after="0"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بیانیه دبیر شورا به مناسبت شهادت مظلومانه روحانی شهید حجت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الاسلام قاسمی در همدان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9" w:rsidRDefault="00F163CE" w:rsidP="00817F6D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20/3/98</w:t>
            </w:r>
          </w:p>
        </w:tc>
      </w:tr>
    </w:tbl>
    <w:p w:rsidR="00A53B37" w:rsidRDefault="00A53B37" w:rsidP="00036BBF">
      <w:pPr>
        <w:bidi/>
        <w:spacing w:after="0"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</w:p>
    <w:p w:rsidR="005A781C" w:rsidRDefault="005A781C" w:rsidP="00CB711E">
      <w:pPr>
        <w:bidi/>
        <w:spacing w:after="0"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     </w:t>
      </w:r>
      <w:r w:rsidR="00CB711E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ز</w:t>
      </w:r>
      <w:r w:rsidRPr="00E26DB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) شورای فرهنگ عمومی استان</w:t>
      </w:r>
      <w:r w:rsidRPr="00E26DB6"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  <w:softHyphen/>
      </w:r>
      <w:r w:rsidRPr="00E26DB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ها</w:t>
      </w: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و شهرستان</w:t>
      </w:r>
      <w:r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  <w:softHyphen/>
      </w: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ها</w:t>
      </w:r>
    </w:p>
    <w:p w:rsidR="005A781C" w:rsidRDefault="00CB711E" w:rsidP="002665D7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- برگزاری </w:t>
      </w:r>
      <w:r w:rsidR="002665D7">
        <w:rPr>
          <w:rFonts w:ascii="IranNastaliq" w:hAnsi="IranNastaliq" w:cs="B Lotus" w:hint="cs"/>
          <w:sz w:val="28"/>
          <w:szCs w:val="28"/>
          <w:rtl/>
        </w:rPr>
        <w:t>39</w:t>
      </w:r>
      <w:r>
        <w:rPr>
          <w:rFonts w:ascii="IranNastaliq" w:hAnsi="IranNastaliq" w:cs="B Lotus" w:hint="cs"/>
          <w:sz w:val="28"/>
          <w:szCs w:val="28"/>
          <w:rtl/>
        </w:rPr>
        <w:t xml:space="preserve"> جلسه شورای فرهنگ عمومی استان</w:t>
      </w:r>
      <w:r>
        <w:rPr>
          <w:rFonts w:ascii="IranNastaliq" w:hAnsi="IranNastaliq" w:cs="B Lotus"/>
          <w:sz w:val="28"/>
          <w:szCs w:val="28"/>
          <w:rtl/>
        </w:rPr>
        <w:softHyphen/>
      </w:r>
      <w:r>
        <w:rPr>
          <w:rFonts w:ascii="IranNastaliq" w:hAnsi="IranNastaliq" w:cs="B Lotus" w:hint="cs"/>
          <w:sz w:val="28"/>
          <w:szCs w:val="28"/>
          <w:rtl/>
        </w:rPr>
        <w:t>ها</w:t>
      </w:r>
    </w:p>
    <w:p w:rsidR="00CB711E" w:rsidRDefault="00CB711E" w:rsidP="002665D7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>- بررسی 1</w:t>
      </w:r>
      <w:r w:rsidR="002665D7">
        <w:rPr>
          <w:rFonts w:ascii="IranNastaliq" w:hAnsi="IranNastaliq" w:cs="B Lotus" w:hint="cs"/>
          <w:sz w:val="28"/>
          <w:szCs w:val="28"/>
          <w:rtl/>
        </w:rPr>
        <w:t>2</w:t>
      </w:r>
      <w:r>
        <w:rPr>
          <w:rFonts w:ascii="IranNastaliq" w:hAnsi="IranNastaliq" w:cs="B Lotus" w:hint="cs"/>
          <w:sz w:val="28"/>
          <w:szCs w:val="28"/>
          <w:rtl/>
        </w:rPr>
        <w:t>9 موضوع</w:t>
      </w:r>
    </w:p>
    <w:p w:rsidR="00CB711E" w:rsidRDefault="00CB711E" w:rsidP="002665D7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- اتخاذ </w:t>
      </w:r>
      <w:r w:rsidR="002665D7">
        <w:rPr>
          <w:rFonts w:ascii="IranNastaliq" w:hAnsi="IranNastaliq" w:cs="B Lotus" w:hint="cs"/>
          <w:sz w:val="28"/>
          <w:szCs w:val="28"/>
          <w:rtl/>
        </w:rPr>
        <w:t>206</w:t>
      </w:r>
      <w:r>
        <w:rPr>
          <w:rFonts w:ascii="IranNastaliq" w:hAnsi="IranNastaliq" w:cs="B Lotus" w:hint="cs"/>
          <w:sz w:val="28"/>
          <w:szCs w:val="28"/>
          <w:rtl/>
        </w:rPr>
        <w:t xml:space="preserve"> تصمیم و مصوبه </w:t>
      </w:r>
    </w:p>
    <w:p w:rsidR="00CB711E" w:rsidRDefault="00CB711E" w:rsidP="002665D7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>- برگزاری 31</w:t>
      </w:r>
      <w:r w:rsidR="002665D7">
        <w:rPr>
          <w:rFonts w:ascii="IranNastaliq" w:hAnsi="IranNastaliq" w:cs="B Lotus" w:hint="cs"/>
          <w:sz w:val="28"/>
          <w:szCs w:val="28"/>
          <w:rtl/>
        </w:rPr>
        <w:t>3</w:t>
      </w:r>
      <w:r>
        <w:rPr>
          <w:rFonts w:ascii="IranNastaliq" w:hAnsi="IranNastaliq" w:cs="B Lotus" w:hint="cs"/>
          <w:sz w:val="28"/>
          <w:szCs w:val="28"/>
          <w:rtl/>
        </w:rPr>
        <w:t xml:space="preserve"> جلسه شورای فرهنگ عمومی شهرستان</w:t>
      </w:r>
      <w:r>
        <w:rPr>
          <w:rFonts w:ascii="IranNastaliq" w:hAnsi="IranNastaliq" w:cs="B Lotus"/>
          <w:sz w:val="28"/>
          <w:szCs w:val="28"/>
          <w:rtl/>
        </w:rPr>
        <w:softHyphen/>
      </w:r>
      <w:r>
        <w:rPr>
          <w:rFonts w:ascii="IranNastaliq" w:hAnsi="IranNastaliq" w:cs="B Lotus" w:hint="cs"/>
          <w:sz w:val="28"/>
          <w:szCs w:val="28"/>
          <w:rtl/>
        </w:rPr>
        <w:t>ها</w:t>
      </w:r>
    </w:p>
    <w:p w:rsidR="00D271B8" w:rsidRDefault="00CB711E" w:rsidP="00CB711E">
      <w:pPr>
        <w:bidi/>
        <w:spacing w:after="0" w:line="240" w:lineRule="auto"/>
        <w:ind w:left="-427"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 </w:t>
      </w:r>
    </w:p>
    <w:p w:rsidR="00D271B8" w:rsidRDefault="00D271B8" w:rsidP="00D271B8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</w:p>
    <w:p w:rsidR="00D271B8" w:rsidRDefault="00D271B8" w:rsidP="00D271B8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</w:p>
    <w:p w:rsidR="00D271B8" w:rsidRDefault="00D271B8" w:rsidP="00D271B8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</w:p>
    <w:p w:rsidR="00D271B8" w:rsidRDefault="00D271B8" w:rsidP="00D271B8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</w:p>
    <w:p w:rsidR="00D271B8" w:rsidRDefault="00D271B8" w:rsidP="00D271B8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</w:p>
    <w:p w:rsidR="005A781C" w:rsidRDefault="005A781C" w:rsidP="00CB711E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2  Zar" w:hint="cs"/>
          <w:b/>
          <w:bCs/>
          <w:sz w:val="24"/>
          <w:szCs w:val="24"/>
          <w:rtl/>
          <w:lang w:bidi="fa-IR"/>
        </w:rPr>
        <w:t>اقدام کننده: زارع-  9/</w:t>
      </w:r>
      <w:r w:rsidR="00CB711E">
        <w:rPr>
          <w:rFonts w:ascii="IranNastaliq" w:hAnsi="IranNastaliq" w:cs="2  Zar" w:hint="cs"/>
          <w:b/>
          <w:bCs/>
          <w:sz w:val="24"/>
          <w:szCs w:val="24"/>
          <w:rtl/>
          <w:lang w:bidi="fa-IR"/>
        </w:rPr>
        <w:t>4</w:t>
      </w:r>
      <w:r>
        <w:rPr>
          <w:rFonts w:ascii="IranNastaliq" w:hAnsi="IranNastaliq" w:cs="2  Zar" w:hint="cs"/>
          <w:b/>
          <w:bCs/>
          <w:sz w:val="24"/>
          <w:szCs w:val="24"/>
          <w:rtl/>
          <w:lang w:bidi="fa-IR"/>
        </w:rPr>
        <w:t>/98</w:t>
      </w:r>
    </w:p>
    <w:p w:rsidR="00CB4DAD" w:rsidRDefault="00CB4DAD" w:rsidP="00A53B37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</w:p>
    <w:sectPr w:rsidR="00CB4DAD" w:rsidSect="00817F6D">
      <w:footerReference w:type="default" r:id="rId9"/>
      <w:pgSz w:w="16838" w:h="11906" w:orient="landscape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56" w:rsidRDefault="00EA1B56" w:rsidP="00813090">
      <w:pPr>
        <w:spacing w:after="0" w:line="240" w:lineRule="auto"/>
      </w:pPr>
      <w:r>
        <w:separator/>
      </w:r>
    </w:p>
  </w:endnote>
  <w:endnote w:type="continuationSeparator" w:id="1">
    <w:p w:rsidR="00EA1B56" w:rsidRDefault="00EA1B56" w:rsidP="008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3478"/>
      <w:docPartObj>
        <w:docPartGallery w:val="Page Numbers (Bottom of Page)"/>
        <w:docPartUnique/>
      </w:docPartObj>
    </w:sdtPr>
    <w:sdtContent>
      <w:p w:rsidR="00784806" w:rsidRDefault="002309FE">
        <w:pPr>
          <w:pStyle w:val="Footer"/>
          <w:jc w:val="center"/>
        </w:pPr>
        <w:fldSimple w:instr=" PAGE   \* MERGEFORMAT ">
          <w:r w:rsidR="003863E0">
            <w:rPr>
              <w:noProof/>
            </w:rPr>
            <w:t>1</w:t>
          </w:r>
        </w:fldSimple>
      </w:p>
    </w:sdtContent>
  </w:sdt>
  <w:p w:rsidR="00784806" w:rsidRDefault="00784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56" w:rsidRDefault="00EA1B56" w:rsidP="00813090">
      <w:pPr>
        <w:spacing w:after="0" w:line="240" w:lineRule="auto"/>
      </w:pPr>
      <w:r>
        <w:separator/>
      </w:r>
    </w:p>
  </w:footnote>
  <w:footnote w:type="continuationSeparator" w:id="1">
    <w:p w:rsidR="00EA1B56" w:rsidRDefault="00EA1B56" w:rsidP="0081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BF"/>
    <w:multiLevelType w:val="hybridMultilevel"/>
    <w:tmpl w:val="318C26BC"/>
    <w:lvl w:ilvl="0" w:tplc="D5BE5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27D2"/>
    <w:multiLevelType w:val="hybridMultilevel"/>
    <w:tmpl w:val="C49630CC"/>
    <w:lvl w:ilvl="0" w:tplc="76529D16">
      <w:start w:val="1"/>
      <w:numFmt w:val="decimal"/>
      <w:lvlText w:val="%1-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0E6205CF"/>
    <w:multiLevelType w:val="hybridMultilevel"/>
    <w:tmpl w:val="BFE8DAF0"/>
    <w:lvl w:ilvl="0" w:tplc="D4207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8072A"/>
    <w:multiLevelType w:val="hybridMultilevel"/>
    <w:tmpl w:val="AB7E77E0"/>
    <w:lvl w:ilvl="0" w:tplc="DBCA5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5C2A"/>
    <w:multiLevelType w:val="hybridMultilevel"/>
    <w:tmpl w:val="57A4B2E4"/>
    <w:lvl w:ilvl="0" w:tplc="F94EAD34">
      <w:numFmt w:val="bullet"/>
      <w:lvlText w:val="-"/>
      <w:lvlJc w:val="left"/>
      <w:pPr>
        <w:ind w:left="720" w:hanging="360"/>
      </w:pPr>
      <w:rPr>
        <w:rFonts w:ascii="Tahoma" w:eastAsia="Calibri" w:hAnsi="Tahoma" w:cs="2 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0056"/>
    <w:multiLevelType w:val="hybridMultilevel"/>
    <w:tmpl w:val="A680F49A"/>
    <w:lvl w:ilvl="0" w:tplc="2D4893B8">
      <w:start w:val="8"/>
      <w:numFmt w:val="bullet"/>
      <w:lvlText w:val="-"/>
      <w:lvlJc w:val="left"/>
      <w:pPr>
        <w:ind w:left="720" w:hanging="360"/>
      </w:pPr>
      <w:rPr>
        <w:rFonts w:ascii="IranNastaliq" w:eastAsia="Calibr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BEA"/>
    <w:multiLevelType w:val="hybridMultilevel"/>
    <w:tmpl w:val="33EA176C"/>
    <w:lvl w:ilvl="0" w:tplc="CAD02E1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2  Kar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EE8"/>
    <w:multiLevelType w:val="hybridMultilevel"/>
    <w:tmpl w:val="EE9A3C90"/>
    <w:lvl w:ilvl="0" w:tplc="DA1E5E0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2  Kar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7FA9"/>
    <w:multiLevelType w:val="hybridMultilevel"/>
    <w:tmpl w:val="18ACD2F2"/>
    <w:lvl w:ilvl="0" w:tplc="5A5856E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60B6"/>
    <w:multiLevelType w:val="hybridMultilevel"/>
    <w:tmpl w:val="318C26BC"/>
    <w:lvl w:ilvl="0" w:tplc="D5BE5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50C3"/>
    <w:multiLevelType w:val="hybridMultilevel"/>
    <w:tmpl w:val="B23C206C"/>
    <w:lvl w:ilvl="0" w:tplc="819478CC"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833A9"/>
    <w:multiLevelType w:val="hybridMultilevel"/>
    <w:tmpl w:val="3086ED5A"/>
    <w:lvl w:ilvl="0" w:tplc="189699E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2  Kar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0152F"/>
    <w:multiLevelType w:val="hybridMultilevel"/>
    <w:tmpl w:val="2398F5C8"/>
    <w:lvl w:ilvl="0" w:tplc="46AA378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621F7"/>
    <w:multiLevelType w:val="hybridMultilevel"/>
    <w:tmpl w:val="7A664114"/>
    <w:lvl w:ilvl="0" w:tplc="ACF82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6161"/>
    <w:multiLevelType w:val="hybridMultilevel"/>
    <w:tmpl w:val="FC5AB622"/>
    <w:lvl w:ilvl="0" w:tplc="A210C25C"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F2AA9"/>
    <w:multiLevelType w:val="hybridMultilevel"/>
    <w:tmpl w:val="EBD612A6"/>
    <w:lvl w:ilvl="0" w:tplc="E8B2B88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89132DA"/>
    <w:multiLevelType w:val="hybridMultilevel"/>
    <w:tmpl w:val="DAA209A4"/>
    <w:lvl w:ilvl="0" w:tplc="B30ECB90"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90F5E"/>
    <w:multiLevelType w:val="hybridMultilevel"/>
    <w:tmpl w:val="963CF1D4"/>
    <w:lvl w:ilvl="0" w:tplc="D61461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42A35"/>
    <w:multiLevelType w:val="hybridMultilevel"/>
    <w:tmpl w:val="1F288930"/>
    <w:lvl w:ilvl="0" w:tplc="D460E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B255D"/>
    <w:multiLevelType w:val="hybridMultilevel"/>
    <w:tmpl w:val="DEE82A08"/>
    <w:lvl w:ilvl="0" w:tplc="5AEC967E"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27C2B"/>
    <w:multiLevelType w:val="hybridMultilevel"/>
    <w:tmpl w:val="56345E58"/>
    <w:lvl w:ilvl="0" w:tplc="B278440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2 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A6D94"/>
    <w:multiLevelType w:val="hybridMultilevel"/>
    <w:tmpl w:val="4A90CBB0"/>
    <w:lvl w:ilvl="0" w:tplc="9F0051C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24778"/>
    <w:multiLevelType w:val="hybridMultilevel"/>
    <w:tmpl w:val="E67842F4"/>
    <w:lvl w:ilvl="0" w:tplc="0E423FC6">
      <w:start w:val="1"/>
      <w:numFmt w:val="decimal"/>
      <w:lvlText w:val="%1-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3">
    <w:nsid w:val="7A4E53C9"/>
    <w:multiLevelType w:val="hybridMultilevel"/>
    <w:tmpl w:val="EBC6B992"/>
    <w:lvl w:ilvl="0" w:tplc="B9BE38D0">
      <w:start w:val="1"/>
      <w:numFmt w:val="decimal"/>
      <w:lvlText w:val="%1-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4">
    <w:nsid w:val="7DC67A7C"/>
    <w:multiLevelType w:val="hybridMultilevel"/>
    <w:tmpl w:val="373AF536"/>
    <w:lvl w:ilvl="0" w:tplc="DEC49B6E">
      <w:numFmt w:val="bullet"/>
      <w:lvlText w:val="-"/>
      <w:lvlJc w:val="left"/>
      <w:pPr>
        <w:ind w:left="720" w:hanging="360"/>
      </w:pPr>
      <w:rPr>
        <w:rFonts w:ascii="Tahoma" w:eastAsiaTheme="minorHAnsi" w:hAnsi="Tahoma" w:cs="2 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1"/>
  </w:num>
  <w:num w:numId="5">
    <w:abstractNumId w:val="22"/>
  </w:num>
  <w:num w:numId="6">
    <w:abstractNumId w:val="1"/>
  </w:num>
  <w:num w:numId="7">
    <w:abstractNumId w:val="12"/>
  </w:num>
  <w:num w:numId="8">
    <w:abstractNumId w:val="5"/>
  </w:num>
  <w:num w:numId="9">
    <w:abstractNumId w:val="24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</w:num>
  <w:num w:numId="14">
    <w:abstractNumId w:val="10"/>
  </w:num>
  <w:num w:numId="15">
    <w:abstractNumId w:val="19"/>
  </w:num>
  <w:num w:numId="16">
    <w:abstractNumId w:val="23"/>
  </w:num>
  <w:num w:numId="17">
    <w:abstractNumId w:val="17"/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9"/>
  </w:num>
  <w:num w:numId="23">
    <w:abstractNumId w:val="14"/>
  </w:num>
  <w:num w:numId="24">
    <w:abstractNumId w:val="4"/>
  </w:num>
  <w:num w:numId="25">
    <w:abstractNumId w:val="2"/>
  </w:num>
  <w:num w:numId="26">
    <w:abstractNumId w:val="20"/>
  </w:num>
  <w:num w:numId="27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F0A"/>
    <w:rsid w:val="0000115E"/>
    <w:rsid w:val="00002AF1"/>
    <w:rsid w:val="00010E9F"/>
    <w:rsid w:val="00013A38"/>
    <w:rsid w:val="00015F23"/>
    <w:rsid w:val="00021449"/>
    <w:rsid w:val="00023FED"/>
    <w:rsid w:val="00025F3B"/>
    <w:rsid w:val="000260E1"/>
    <w:rsid w:val="00027795"/>
    <w:rsid w:val="000312ED"/>
    <w:rsid w:val="0003272D"/>
    <w:rsid w:val="00036BBF"/>
    <w:rsid w:val="0003704B"/>
    <w:rsid w:val="0004008F"/>
    <w:rsid w:val="000409CB"/>
    <w:rsid w:val="00041B06"/>
    <w:rsid w:val="000435DF"/>
    <w:rsid w:val="0004474E"/>
    <w:rsid w:val="00044DFF"/>
    <w:rsid w:val="00056F74"/>
    <w:rsid w:val="00063813"/>
    <w:rsid w:val="000640EA"/>
    <w:rsid w:val="00064AA1"/>
    <w:rsid w:val="00065F0A"/>
    <w:rsid w:val="00070186"/>
    <w:rsid w:val="0007139D"/>
    <w:rsid w:val="0007536A"/>
    <w:rsid w:val="00075AB9"/>
    <w:rsid w:val="000850F6"/>
    <w:rsid w:val="00086183"/>
    <w:rsid w:val="00086E65"/>
    <w:rsid w:val="000926FF"/>
    <w:rsid w:val="00092D57"/>
    <w:rsid w:val="000962B7"/>
    <w:rsid w:val="000A1363"/>
    <w:rsid w:val="000A1D67"/>
    <w:rsid w:val="000A2364"/>
    <w:rsid w:val="000A4A2E"/>
    <w:rsid w:val="000B0E73"/>
    <w:rsid w:val="000B18A6"/>
    <w:rsid w:val="000B1B27"/>
    <w:rsid w:val="000B295C"/>
    <w:rsid w:val="000B48BA"/>
    <w:rsid w:val="000C0A11"/>
    <w:rsid w:val="000C273E"/>
    <w:rsid w:val="000C2EA2"/>
    <w:rsid w:val="000C77C5"/>
    <w:rsid w:val="000D003D"/>
    <w:rsid w:val="000D1B42"/>
    <w:rsid w:val="000D4B63"/>
    <w:rsid w:val="000D63D2"/>
    <w:rsid w:val="000D6DC4"/>
    <w:rsid w:val="000E177E"/>
    <w:rsid w:val="000E3BFA"/>
    <w:rsid w:val="000F1B23"/>
    <w:rsid w:val="000F2EC5"/>
    <w:rsid w:val="000F4322"/>
    <w:rsid w:val="000F6AE0"/>
    <w:rsid w:val="00100B37"/>
    <w:rsid w:val="00102648"/>
    <w:rsid w:val="00102FBF"/>
    <w:rsid w:val="00104B65"/>
    <w:rsid w:val="001051F1"/>
    <w:rsid w:val="0010736B"/>
    <w:rsid w:val="001135F6"/>
    <w:rsid w:val="0011420C"/>
    <w:rsid w:val="001172BA"/>
    <w:rsid w:val="00121482"/>
    <w:rsid w:val="00121C3E"/>
    <w:rsid w:val="00126021"/>
    <w:rsid w:val="00131703"/>
    <w:rsid w:val="00132B66"/>
    <w:rsid w:val="00133560"/>
    <w:rsid w:val="00136CAA"/>
    <w:rsid w:val="001405A1"/>
    <w:rsid w:val="00142D5C"/>
    <w:rsid w:val="0014381A"/>
    <w:rsid w:val="00143A5F"/>
    <w:rsid w:val="001453FA"/>
    <w:rsid w:val="00147465"/>
    <w:rsid w:val="001526B1"/>
    <w:rsid w:val="0015360C"/>
    <w:rsid w:val="00154E88"/>
    <w:rsid w:val="00156F22"/>
    <w:rsid w:val="0015793A"/>
    <w:rsid w:val="00160582"/>
    <w:rsid w:val="00163EAC"/>
    <w:rsid w:val="001657EF"/>
    <w:rsid w:val="001705F8"/>
    <w:rsid w:val="00171658"/>
    <w:rsid w:val="001731A2"/>
    <w:rsid w:val="00176A8B"/>
    <w:rsid w:val="00183191"/>
    <w:rsid w:val="001833F1"/>
    <w:rsid w:val="00184B9B"/>
    <w:rsid w:val="001964B5"/>
    <w:rsid w:val="001969AE"/>
    <w:rsid w:val="001A0838"/>
    <w:rsid w:val="001A2A52"/>
    <w:rsid w:val="001A5045"/>
    <w:rsid w:val="001A5B5C"/>
    <w:rsid w:val="001A78D1"/>
    <w:rsid w:val="001B1961"/>
    <w:rsid w:val="001B23F2"/>
    <w:rsid w:val="001B6C22"/>
    <w:rsid w:val="001C00AD"/>
    <w:rsid w:val="001C2EEA"/>
    <w:rsid w:val="001C4AE8"/>
    <w:rsid w:val="001C5087"/>
    <w:rsid w:val="001C5E85"/>
    <w:rsid w:val="001C7287"/>
    <w:rsid w:val="001C7738"/>
    <w:rsid w:val="001D0E3D"/>
    <w:rsid w:val="001D2588"/>
    <w:rsid w:val="001D3A9F"/>
    <w:rsid w:val="001D5D77"/>
    <w:rsid w:val="001D726E"/>
    <w:rsid w:val="001D74D8"/>
    <w:rsid w:val="001E1525"/>
    <w:rsid w:val="001E22BC"/>
    <w:rsid w:val="001F2798"/>
    <w:rsid w:val="001F2882"/>
    <w:rsid w:val="001F35DE"/>
    <w:rsid w:val="001F3EEB"/>
    <w:rsid w:val="0020006D"/>
    <w:rsid w:val="00203557"/>
    <w:rsid w:val="002101E5"/>
    <w:rsid w:val="002109B6"/>
    <w:rsid w:val="00213EA9"/>
    <w:rsid w:val="0021589D"/>
    <w:rsid w:val="00215C96"/>
    <w:rsid w:val="00223664"/>
    <w:rsid w:val="00227755"/>
    <w:rsid w:val="002309FE"/>
    <w:rsid w:val="002362AF"/>
    <w:rsid w:val="00236CDD"/>
    <w:rsid w:val="00237961"/>
    <w:rsid w:val="0024440F"/>
    <w:rsid w:val="00244B63"/>
    <w:rsid w:val="00252B4F"/>
    <w:rsid w:val="00254899"/>
    <w:rsid w:val="0025679C"/>
    <w:rsid w:val="00264FD9"/>
    <w:rsid w:val="002665D7"/>
    <w:rsid w:val="0027241F"/>
    <w:rsid w:val="0027430A"/>
    <w:rsid w:val="00280910"/>
    <w:rsid w:val="00281B03"/>
    <w:rsid w:val="002838CA"/>
    <w:rsid w:val="00292F94"/>
    <w:rsid w:val="002964C2"/>
    <w:rsid w:val="002A1EAB"/>
    <w:rsid w:val="002B19A2"/>
    <w:rsid w:val="002B255F"/>
    <w:rsid w:val="002B2751"/>
    <w:rsid w:val="002B689F"/>
    <w:rsid w:val="002C03B8"/>
    <w:rsid w:val="002C33A7"/>
    <w:rsid w:val="002C4694"/>
    <w:rsid w:val="002C5640"/>
    <w:rsid w:val="002D4E50"/>
    <w:rsid w:val="002D6D23"/>
    <w:rsid w:val="002E07FD"/>
    <w:rsid w:val="002F0AFA"/>
    <w:rsid w:val="002F1E2A"/>
    <w:rsid w:val="002F5DA5"/>
    <w:rsid w:val="002F70A4"/>
    <w:rsid w:val="00306944"/>
    <w:rsid w:val="00314BC0"/>
    <w:rsid w:val="00321C07"/>
    <w:rsid w:val="00322167"/>
    <w:rsid w:val="0032381E"/>
    <w:rsid w:val="00323B5B"/>
    <w:rsid w:val="003251EB"/>
    <w:rsid w:val="003255A0"/>
    <w:rsid w:val="003270C8"/>
    <w:rsid w:val="0033422E"/>
    <w:rsid w:val="00342042"/>
    <w:rsid w:val="0034244A"/>
    <w:rsid w:val="0034430D"/>
    <w:rsid w:val="003458FA"/>
    <w:rsid w:val="003463BD"/>
    <w:rsid w:val="003509BE"/>
    <w:rsid w:val="003529ED"/>
    <w:rsid w:val="00356CAE"/>
    <w:rsid w:val="00357B7A"/>
    <w:rsid w:val="00357DFF"/>
    <w:rsid w:val="003640C2"/>
    <w:rsid w:val="00374B81"/>
    <w:rsid w:val="00374C13"/>
    <w:rsid w:val="003816FE"/>
    <w:rsid w:val="0038281F"/>
    <w:rsid w:val="003863E0"/>
    <w:rsid w:val="00386FF8"/>
    <w:rsid w:val="0039021A"/>
    <w:rsid w:val="003918B4"/>
    <w:rsid w:val="00391CEE"/>
    <w:rsid w:val="0039584E"/>
    <w:rsid w:val="003971D5"/>
    <w:rsid w:val="003A1F6B"/>
    <w:rsid w:val="003A27E7"/>
    <w:rsid w:val="003B0205"/>
    <w:rsid w:val="003B32E5"/>
    <w:rsid w:val="003B72B8"/>
    <w:rsid w:val="003C0222"/>
    <w:rsid w:val="003C084F"/>
    <w:rsid w:val="003C29B0"/>
    <w:rsid w:val="003C35F4"/>
    <w:rsid w:val="003C3FBD"/>
    <w:rsid w:val="003C5A3E"/>
    <w:rsid w:val="003C62AB"/>
    <w:rsid w:val="003D3DEC"/>
    <w:rsid w:val="003E097D"/>
    <w:rsid w:val="003E5076"/>
    <w:rsid w:val="003E6863"/>
    <w:rsid w:val="003F1A16"/>
    <w:rsid w:val="003F1ECB"/>
    <w:rsid w:val="003F3AA3"/>
    <w:rsid w:val="003F44DC"/>
    <w:rsid w:val="003F6431"/>
    <w:rsid w:val="003F6E39"/>
    <w:rsid w:val="0040269D"/>
    <w:rsid w:val="00403C4B"/>
    <w:rsid w:val="00404AB6"/>
    <w:rsid w:val="0041166A"/>
    <w:rsid w:val="00416EC6"/>
    <w:rsid w:val="0041754B"/>
    <w:rsid w:val="00420B65"/>
    <w:rsid w:val="0042266C"/>
    <w:rsid w:val="004257FB"/>
    <w:rsid w:val="00426A66"/>
    <w:rsid w:val="00427621"/>
    <w:rsid w:val="004306B8"/>
    <w:rsid w:val="00431F97"/>
    <w:rsid w:val="00432F97"/>
    <w:rsid w:val="00433172"/>
    <w:rsid w:val="00442D1B"/>
    <w:rsid w:val="00444490"/>
    <w:rsid w:val="00446053"/>
    <w:rsid w:val="00450217"/>
    <w:rsid w:val="00450E94"/>
    <w:rsid w:val="0045686C"/>
    <w:rsid w:val="00456F71"/>
    <w:rsid w:val="00457455"/>
    <w:rsid w:val="004605A1"/>
    <w:rsid w:val="004610DE"/>
    <w:rsid w:val="0046181F"/>
    <w:rsid w:val="00463F58"/>
    <w:rsid w:val="004666A0"/>
    <w:rsid w:val="00474F5A"/>
    <w:rsid w:val="00475583"/>
    <w:rsid w:val="0047784A"/>
    <w:rsid w:val="004823BF"/>
    <w:rsid w:val="00484521"/>
    <w:rsid w:val="00484645"/>
    <w:rsid w:val="00490FA9"/>
    <w:rsid w:val="004A1978"/>
    <w:rsid w:val="004A2531"/>
    <w:rsid w:val="004A2559"/>
    <w:rsid w:val="004A3F3A"/>
    <w:rsid w:val="004A406D"/>
    <w:rsid w:val="004A7760"/>
    <w:rsid w:val="004B2839"/>
    <w:rsid w:val="004B34CE"/>
    <w:rsid w:val="004B526A"/>
    <w:rsid w:val="004C0BCC"/>
    <w:rsid w:val="004C556D"/>
    <w:rsid w:val="004D0988"/>
    <w:rsid w:val="004D5EBA"/>
    <w:rsid w:val="004D694C"/>
    <w:rsid w:val="004E3F0F"/>
    <w:rsid w:val="004E4513"/>
    <w:rsid w:val="004E53EE"/>
    <w:rsid w:val="004E660E"/>
    <w:rsid w:val="004F1817"/>
    <w:rsid w:val="004F2A1B"/>
    <w:rsid w:val="00500F6C"/>
    <w:rsid w:val="005048A7"/>
    <w:rsid w:val="00504DB8"/>
    <w:rsid w:val="00505DB5"/>
    <w:rsid w:val="005111B1"/>
    <w:rsid w:val="0051126F"/>
    <w:rsid w:val="00512F5A"/>
    <w:rsid w:val="00522A88"/>
    <w:rsid w:val="00524877"/>
    <w:rsid w:val="00525A08"/>
    <w:rsid w:val="00527C7B"/>
    <w:rsid w:val="00532C40"/>
    <w:rsid w:val="00532EA6"/>
    <w:rsid w:val="005352B5"/>
    <w:rsid w:val="0053668A"/>
    <w:rsid w:val="005406A2"/>
    <w:rsid w:val="005407FA"/>
    <w:rsid w:val="0054259F"/>
    <w:rsid w:val="005460E2"/>
    <w:rsid w:val="00552133"/>
    <w:rsid w:val="005535D7"/>
    <w:rsid w:val="00553843"/>
    <w:rsid w:val="0055395B"/>
    <w:rsid w:val="00554B79"/>
    <w:rsid w:val="005600F3"/>
    <w:rsid w:val="00567A4A"/>
    <w:rsid w:val="0057099C"/>
    <w:rsid w:val="00572BD5"/>
    <w:rsid w:val="00574334"/>
    <w:rsid w:val="00574496"/>
    <w:rsid w:val="00574BE5"/>
    <w:rsid w:val="005762DE"/>
    <w:rsid w:val="005804C0"/>
    <w:rsid w:val="00581802"/>
    <w:rsid w:val="00584454"/>
    <w:rsid w:val="00590885"/>
    <w:rsid w:val="005932B8"/>
    <w:rsid w:val="00594EC0"/>
    <w:rsid w:val="005A0378"/>
    <w:rsid w:val="005A5C15"/>
    <w:rsid w:val="005A5DCF"/>
    <w:rsid w:val="005A6697"/>
    <w:rsid w:val="005A781C"/>
    <w:rsid w:val="005A784E"/>
    <w:rsid w:val="005B130E"/>
    <w:rsid w:val="005B20A1"/>
    <w:rsid w:val="005B372C"/>
    <w:rsid w:val="005B5553"/>
    <w:rsid w:val="005C17DB"/>
    <w:rsid w:val="005C49BA"/>
    <w:rsid w:val="005C632F"/>
    <w:rsid w:val="005C77D2"/>
    <w:rsid w:val="005E4A21"/>
    <w:rsid w:val="005F27B9"/>
    <w:rsid w:val="005F2CCE"/>
    <w:rsid w:val="00601E96"/>
    <w:rsid w:val="00603EE0"/>
    <w:rsid w:val="0061070A"/>
    <w:rsid w:val="0061777D"/>
    <w:rsid w:val="0062024F"/>
    <w:rsid w:val="0062430F"/>
    <w:rsid w:val="00626058"/>
    <w:rsid w:val="006355C9"/>
    <w:rsid w:val="006418EF"/>
    <w:rsid w:val="006438D7"/>
    <w:rsid w:val="006505F1"/>
    <w:rsid w:val="0065169E"/>
    <w:rsid w:val="0065192D"/>
    <w:rsid w:val="006541F1"/>
    <w:rsid w:val="0066102F"/>
    <w:rsid w:val="006626FD"/>
    <w:rsid w:val="00662C9C"/>
    <w:rsid w:val="00663795"/>
    <w:rsid w:val="00672A14"/>
    <w:rsid w:val="0067516B"/>
    <w:rsid w:val="0068213D"/>
    <w:rsid w:val="00685ADB"/>
    <w:rsid w:val="00686ADB"/>
    <w:rsid w:val="006A00EC"/>
    <w:rsid w:val="006A1C0B"/>
    <w:rsid w:val="006A7146"/>
    <w:rsid w:val="006B088A"/>
    <w:rsid w:val="006B2A99"/>
    <w:rsid w:val="006B358A"/>
    <w:rsid w:val="006B6F79"/>
    <w:rsid w:val="006B74F6"/>
    <w:rsid w:val="006B7E7A"/>
    <w:rsid w:val="006C4522"/>
    <w:rsid w:val="006D5303"/>
    <w:rsid w:val="006D5D5D"/>
    <w:rsid w:val="006E3928"/>
    <w:rsid w:val="006E4443"/>
    <w:rsid w:val="006F43C4"/>
    <w:rsid w:val="006F5ED7"/>
    <w:rsid w:val="006F6E30"/>
    <w:rsid w:val="006F720B"/>
    <w:rsid w:val="00704E16"/>
    <w:rsid w:val="00713B5D"/>
    <w:rsid w:val="00720BD7"/>
    <w:rsid w:val="00721DFC"/>
    <w:rsid w:val="00721F46"/>
    <w:rsid w:val="00722A74"/>
    <w:rsid w:val="00722F51"/>
    <w:rsid w:val="00724F6A"/>
    <w:rsid w:val="00725C8B"/>
    <w:rsid w:val="00731136"/>
    <w:rsid w:val="00735299"/>
    <w:rsid w:val="00746CCA"/>
    <w:rsid w:val="00747A63"/>
    <w:rsid w:val="00750275"/>
    <w:rsid w:val="007608AB"/>
    <w:rsid w:val="007629D5"/>
    <w:rsid w:val="00765D99"/>
    <w:rsid w:val="007753F6"/>
    <w:rsid w:val="00775B6B"/>
    <w:rsid w:val="00780C45"/>
    <w:rsid w:val="00782512"/>
    <w:rsid w:val="0078356F"/>
    <w:rsid w:val="007843B0"/>
    <w:rsid w:val="00784806"/>
    <w:rsid w:val="007855FD"/>
    <w:rsid w:val="00787B9A"/>
    <w:rsid w:val="007942C1"/>
    <w:rsid w:val="007A3826"/>
    <w:rsid w:val="007A44B2"/>
    <w:rsid w:val="007A4FBD"/>
    <w:rsid w:val="007B0129"/>
    <w:rsid w:val="007B1AFA"/>
    <w:rsid w:val="007B345D"/>
    <w:rsid w:val="007C0181"/>
    <w:rsid w:val="007C3FC3"/>
    <w:rsid w:val="007C7C38"/>
    <w:rsid w:val="007D10C4"/>
    <w:rsid w:val="007D2C49"/>
    <w:rsid w:val="007D52CC"/>
    <w:rsid w:val="007E2651"/>
    <w:rsid w:val="007E3E4F"/>
    <w:rsid w:val="007E5207"/>
    <w:rsid w:val="007E56E4"/>
    <w:rsid w:val="007F0D00"/>
    <w:rsid w:val="007F40F5"/>
    <w:rsid w:val="007F5A7B"/>
    <w:rsid w:val="007F5DCA"/>
    <w:rsid w:val="00800057"/>
    <w:rsid w:val="00813090"/>
    <w:rsid w:val="00813CF4"/>
    <w:rsid w:val="00817F6D"/>
    <w:rsid w:val="00823104"/>
    <w:rsid w:val="00825F2E"/>
    <w:rsid w:val="00830BE4"/>
    <w:rsid w:val="00832110"/>
    <w:rsid w:val="008374E8"/>
    <w:rsid w:val="00842ED7"/>
    <w:rsid w:val="0084551C"/>
    <w:rsid w:val="008458A3"/>
    <w:rsid w:val="00845F8A"/>
    <w:rsid w:val="00851AE7"/>
    <w:rsid w:val="00855656"/>
    <w:rsid w:val="00856030"/>
    <w:rsid w:val="00861F87"/>
    <w:rsid w:val="00862648"/>
    <w:rsid w:val="00867DB5"/>
    <w:rsid w:val="00867E15"/>
    <w:rsid w:val="00872845"/>
    <w:rsid w:val="00875C4E"/>
    <w:rsid w:val="008806C0"/>
    <w:rsid w:val="00881A34"/>
    <w:rsid w:val="00885F6A"/>
    <w:rsid w:val="008872EF"/>
    <w:rsid w:val="00887F41"/>
    <w:rsid w:val="00892531"/>
    <w:rsid w:val="00893C4E"/>
    <w:rsid w:val="0089692E"/>
    <w:rsid w:val="008A505B"/>
    <w:rsid w:val="008A68B0"/>
    <w:rsid w:val="008B0C47"/>
    <w:rsid w:val="008B111A"/>
    <w:rsid w:val="008B2912"/>
    <w:rsid w:val="008B3281"/>
    <w:rsid w:val="008B5763"/>
    <w:rsid w:val="008B73B7"/>
    <w:rsid w:val="008C54FD"/>
    <w:rsid w:val="008C5CB1"/>
    <w:rsid w:val="008C5D03"/>
    <w:rsid w:val="008C638B"/>
    <w:rsid w:val="008D5F6E"/>
    <w:rsid w:val="008D6835"/>
    <w:rsid w:val="008D6B17"/>
    <w:rsid w:val="008E3D9B"/>
    <w:rsid w:val="008E54AE"/>
    <w:rsid w:val="008E6198"/>
    <w:rsid w:val="008E7085"/>
    <w:rsid w:val="008F2A4A"/>
    <w:rsid w:val="008F6782"/>
    <w:rsid w:val="00901587"/>
    <w:rsid w:val="00901CAF"/>
    <w:rsid w:val="009118CF"/>
    <w:rsid w:val="00920D1F"/>
    <w:rsid w:val="00921156"/>
    <w:rsid w:val="0092368C"/>
    <w:rsid w:val="00945793"/>
    <w:rsid w:val="00945F05"/>
    <w:rsid w:val="009472D0"/>
    <w:rsid w:val="009539EC"/>
    <w:rsid w:val="0095542A"/>
    <w:rsid w:val="00957C07"/>
    <w:rsid w:val="009656FE"/>
    <w:rsid w:val="00967CA8"/>
    <w:rsid w:val="00971B17"/>
    <w:rsid w:val="00971F75"/>
    <w:rsid w:val="00975C20"/>
    <w:rsid w:val="00976BCD"/>
    <w:rsid w:val="00981EE3"/>
    <w:rsid w:val="0098243F"/>
    <w:rsid w:val="0098340F"/>
    <w:rsid w:val="00984378"/>
    <w:rsid w:val="0098466C"/>
    <w:rsid w:val="00985DA5"/>
    <w:rsid w:val="00992EEC"/>
    <w:rsid w:val="009941E8"/>
    <w:rsid w:val="00995EFE"/>
    <w:rsid w:val="009A1180"/>
    <w:rsid w:val="009A37A1"/>
    <w:rsid w:val="009A72CE"/>
    <w:rsid w:val="009B1306"/>
    <w:rsid w:val="009B1513"/>
    <w:rsid w:val="009B3EEB"/>
    <w:rsid w:val="009B672C"/>
    <w:rsid w:val="009B690A"/>
    <w:rsid w:val="009C061B"/>
    <w:rsid w:val="009C2569"/>
    <w:rsid w:val="009C3E70"/>
    <w:rsid w:val="009C468B"/>
    <w:rsid w:val="009C69CD"/>
    <w:rsid w:val="009C6EF7"/>
    <w:rsid w:val="009C6FCE"/>
    <w:rsid w:val="009C7A4D"/>
    <w:rsid w:val="009C7AA5"/>
    <w:rsid w:val="009C7C52"/>
    <w:rsid w:val="009D2A99"/>
    <w:rsid w:val="009E1EAE"/>
    <w:rsid w:val="009E4C91"/>
    <w:rsid w:val="009E5BEB"/>
    <w:rsid w:val="009E6EE0"/>
    <w:rsid w:val="009E72BF"/>
    <w:rsid w:val="00A01798"/>
    <w:rsid w:val="00A03AB9"/>
    <w:rsid w:val="00A056CF"/>
    <w:rsid w:val="00A110E5"/>
    <w:rsid w:val="00A16F6A"/>
    <w:rsid w:val="00A1785E"/>
    <w:rsid w:val="00A20536"/>
    <w:rsid w:val="00A225AF"/>
    <w:rsid w:val="00A2324A"/>
    <w:rsid w:val="00A233C0"/>
    <w:rsid w:val="00A248B9"/>
    <w:rsid w:val="00A250C8"/>
    <w:rsid w:val="00A26404"/>
    <w:rsid w:val="00A34C7E"/>
    <w:rsid w:val="00A36086"/>
    <w:rsid w:val="00A37341"/>
    <w:rsid w:val="00A40392"/>
    <w:rsid w:val="00A42781"/>
    <w:rsid w:val="00A44AF1"/>
    <w:rsid w:val="00A45C50"/>
    <w:rsid w:val="00A500DB"/>
    <w:rsid w:val="00A50141"/>
    <w:rsid w:val="00A526DD"/>
    <w:rsid w:val="00A53421"/>
    <w:rsid w:val="00A53B37"/>
    <w:rsid w:val="00A55CE6"/>
    <w:rsid w:val="00A560AD"/>
    <w:rsid w:val="00A6299D"/>
    <w:rsid w:val="00A6374D"/>
    <w:rsid w:val="00A644FB"/>
    <w:rsid w:val="00A71869"/>
    <w:rsid w:val="00A73688"/>
    <w:rsid w:val="00A807AD"/>
    <w:rsid w:val="00A80926"/>
    <w:rsid w:val="00A80D0C"/>
    <w:rsid w:val="00A81573"/>
    <w:rsid w:val="00A837E2"/>
    <w:rsid w:val="00A853BD"/>
    <w:rsid w:val="00A853CA"/>
    <w:rsid w:val="00A9743F"/>
    <w:rsid w:val="00AA1189"/>
    <w:rsid w:val="00AA14D8"/>
    <w:rsid w:val="00AA3049"/>
    <w:rsid w:val="00AA6172"/>
    <w:rsid w:val="00AA6B93"/>
    <w:rsid w:val="00AA7C97"/>
    <w:rsid w:val="00AB12ED"/>
    <w:rsid w:val="00AB1528"/>
    <w:rsid w:val="00AB2661"/>
    <w:rsid w:val="00AB3F4C"/>
    <w:rsid w:val="00AB4718"/>
    <w:rsid w:val="00AC1FB0"/>
    <w:rsid w:val="00AC43A9"/>
    <w:rsid w:val="00AC4612"/>
    <w:rsid w:val="00AD3A7E"/>
    <w:rsid w:val="00AE0831"/>
    <w:rsid w:val="00AE258C"/>
    <w:rsid w:val="00AE4320"/>
    <w:rsid w:val="00AE641E"/>
    <w:rsid w:val="00AE7549"/>
    <w:rsid w:val="00AF1FC0"/>
    <w:rsid w:val="00AF65DA"/>
    <w:rsid w:val="00B00FED"/>
    <w:rsid w:val="00B03EDD"/>
    <w:rsid w:val="00B04F53"/>
    <w:rsid w:val="00B10779"/>
    <w:rsid w:val="00B16DD5"/>
    <w:rsid w:val="00B2165F"/>
    <w:rsid w:val="00B25EFF"/>
    <w:rsid w:val="00B27C02"/>
    <w:rsid w:val="00B27CC5"/>
    <w:rsid w:val="00B317B9"/>
    <w:rsid w:val="00B34615"/>
    <w:rsid w:val="00B34C8A"/>
    <w:rsid w:val="00B37F43"/>
    <w:rsid w:val="00B454F0"/>
    <w:rsid w:val="00B5114A"/>
    <w:rsid w:val="00B56F6B"/>
    <w:rsid w:val="00B60DCE"/>
    <w:rsid w:val="00B631D7"/>
    <w:rsid w:val="00B6326F"/>
    <w:rsid w:val="00B65E23"/>
    <w:rsid w:val="00B66DD9"/>
    <w:rsid w:val="00B74CA4"/>
    <w:rsid w:val="00B802B8"/>
    <w:rsid w:val="00B81D10"/>
    <w:rsid w:val="00B828EB"/>
    <w:rsid w:val="00B86880"/>
    <w:rsid w:val="00B871D1"/>
    <w:rsid w:val="00B8795C"/>
    <w:rsid w:val="00B967D2"/>
    <w:rsid w:val="00BA3754"/>
    <w:rsid w:val="00BA4EAE"/>
    <w:rsid w:val="00BA5162"/>
    <w:rsid w:val="00BA6318"/>
    <w:rsid w:val="00BA67A6"/>
    <w:rsid w:val="00BA7B7E"/>
    <w:rsid w:val="00BB0C48"/>
    <w:rsid w:val="00BB2691"/>
    <w:rsid w:val="00BB3004"/>
    <w:rsid w:val="00BB46BB"/>
    <w:rsid w:val="00BB5712"/>
    <w:rsid w:val="00BB5F67"/>
    <w:rsid w:val="00BB6525"/>
    <w:rsid w:val="00BB7E68"/>
    <w:rsid w:val="00BC24D3"/>
    <w:rsid w:val="00BC5CFA"/>
    <w:rsid w:val="00BD3BE5"/>
    <w:rsid w:val="00BD65E2"/>
    <w:rsid w:val="00BD6F8C"/>
    <w:rsid w:val="00BD7B41"/>
    <w:rsid w:val="00BE054A"/>
    <w:rsid w:val="00BE0C9B"/>
    <w:rsid w:val="00BE1009"/>
    <w:rsid w:val="00BF1204"/>
    <w:rsid w:val="00BF3A25"/>
    <w:rsid w:val="00BF3DE3"/>
    <w:rsid w:val="00C00955"/>
    <w:rsid w:val="00C01287"/>
    <w:rsid w:val="00C0268E"/>
    <w:rsid w:val="00C04419"/>
    <w:rsid w:val="00C06541"/>
    <w:rsid w:val="00C10045"/>
    <w:rsid w:val="00C119D3"/>
    <w:rsid w:val="00C1793F"/>
    <w:rsid w:val="00C17BD6"/>
    <w:rsid w:val="00C21889"/>
    <w:rsid w:val="00C258B8"/>
    <w:rsid w:val="00C25A61"/>
    <w:rsid w:val="00C32FD2"/>
    <w:rsid w:val="00C35423"/>
    <w:rsid w:val="00C35BAD"/>
    <w:rsid w:val="00C377B1"/>
    <w:rsid w:val="00C40837"/>
    <w:rsid w:val="00C42E75"/>
    <w:rsid w:val="00C44C48"/>
    <w:rsid w:val="00C45EC5"/>
    <w:rsid w:val="00C51149"/>
    <w:rsid w:val="00C512A3"/>
    <w:rsid w:val="00C53A06"/>
    <w:rsid w:val="00C555EB"/>
    <w:rsid w:val="00C5598D"/>
    <w:rsid w:val="00C56DFD"/>
    <w:rsid w:val="00C6332E"/>
    <w:rsid w:val="00C660EA"/>
    <w:rsid w:val="00C66839"/>
    <w:rsid w:val="00C70172"/>
    <w:rsid w:val="00C713CE"/>
    <w:rsid w:val="00C7488A"/>
    <w:rsid w:val="00C74B46"/>
    <w:rsid w:val="00C76459"/>
    <w:rsid w:val="00C76FF3"/>
    <w:rsid w:val="00C81B17"/>
    <w:rsid w:val="00C862F8"/>
    <w:rsid w:val="00C90B58"/>
    <w:rsid w:val="00C939BB"/>
    <w:rsid w:val="00C93E68"/>
    <w:rsid w:val="00CA3732"/>
    <w:rsid w:val="00CA3EC8"/>
    <w:rsid w:val="00CA4E68"/>
    <w:rsid w:val="00CA7FE3"/>
    <w:rsid w:val="00CB3756"/>
    <w:rsid w:val="00CB4DAD"/>
    <w:rsid w:val="00CB711E"/>
    <w:rsid w:val="00CC1827"/>
    <w:rsid w:val="00CC1B0B"/>
    <w:rsid w:val="00CC3F6A"/>
    <w:rsid w:val="00CC42FC"/>
    <w:rsid w:val="00CC4CAD"/>
    <w:rsid w:val="00CD02BD"/>
    <w:rsid w:val="00CE0031"/>
    <w:rsid w:val="00CE37E3"/>
    <w:rsid w:val="00CE49AF"/>
    <w:rsid w:val="00CF0655"/>
    <w:rsid w:val="00CF3B58"/>
    <w:rsid w:val="00CF56ED"/>
    <w:rsid w:val="00CF6269"/>
    <w:rsid w:val="00CF7FAB"/>
    <w:rsid w:val="00D01E0C"/>
    <w:rsid w:val="00D1166B"/>
    <w:rsid w:val="00D12259"/>
    <w:rsid w:val="00D17506"/>
    <w:rsid w:val="00D17E2A"/>
    <w:rsid w:val="00D26B9A"/>
    <w:rsid w:val="00D271B8"/>
    <w:rsid w:val="00D340A0"/>
    <w:rsid w:val="00D36F06"/>
    <w:rsid w:val="00D43780"/>
    <w:rsid w:val="00D44302"/>
    <w:rsid w:val="00D5116D"/>
    <w:rsid w:val="00D542A9"/>
    <w:rsid w:val="00D54F65"/>
    <w:rsid w:val="00D6002D"/>
    <w:rsid w:val="00D651ED"/>
    <w:rsid w:val="00D70D6E"/>
    <w:rsid w:val="00D72EBE"/>
    <w:rsid w:val="00D749FF"/>
    <w:rsid w:val="00D74FD1"/>
    <w:rsid w:val="00D76C35"/>
    <w:rsid w:val="00D77A4D"/>
    <w:rsid w:val="00D80940"/>
    <w:rsid w:val="00D86E58"/>
    <w:rsid w:val="00D87D35"/>
    <w:rsid w:val="00D92F7B"/>
    <w:rsid w:val="00D9421B"/>
    <w:rsid w:val="00D9457D"/>
    <w:rsid w:val="00D96BD3"/>
    <w:rsid w:val="00D971B0"/>
    <w:rsid w:val="00DA0A40"/>
    <w:rsid w:val="00DA2DFA"/>
    <w:rsid w:val="00DA32CF"/>
    <w:rsid w:val="00DA781E"/>
    <w:rsid w:val="00DB488C"/>
    <w:rsid w:val="00DB49AA"/>
    <w:rsid w:val="00DC11B6"/>
    <w:rsid w:val="00DC2168"/>
    <w:rsid w:val="00DC34D0"/>
    <w:rsid w:val="00DD118B"/>
    <w:rsid w:val="00DD4870"/>
    <w:rsid w:val="00DD6507"/>
    <w:rsid w:val="00DE300F"/>
    <w:rsid w:val="00DF0717"/>
    <w:rsid w:val="00DF4284"/>
    <w:rsid w:val="00DF4A48"/>
    <w:rsid w:val="00DF4BDE"/>
    <w:rsid w:val="00DF5468"/>
    <w:rsid w:val="00DF551B"/>
    <w:rsid w:val="00DF6ADB"/>
    <w:rsid w:val="00DF7FEB"/>
    <w:rsid w:val="00E05CB6"/>
    <w:rsid w:val="00E10D73"/>
    <w:rsid w:val="00E12B29"/>
    <w:rsid w:val="00E2310A"/>
    <w:rsid w:val="00E264C9"/>
    <w:rsid w:val="00E26DB6"/>
    <w:rsid w:val="00E2749E"/>
    <w:rsid w:val="00E311D0"/>
    <w:rsid w:val="00E36BC9"/>
    <w:rsid w:val="00E40B07"/>
    <w:rsid w:val="00E501EB"/>
    <w:rsid w:val="00E522D9"/>
    <w:rsid w:val="00E54BDC"/>
    <w:rsid w:val="00E56F3D"/>
    <w:rsid w:val="00E5787A"/>
    <w:rsid w:val="00E6008C"/>
    <w:rsid w:val="00E60AAA"/>
    <w:rsid w:val="00E60E2D"/>
    <w:rsid w:val="00E6146E"/>
    <w:rsid w:val="00E62D77"/>
    <w:rsid w:val="00E6411C"/>
    <w:rsid w:val="00E64848"/>
    <w:rsid w:val="00E704DD"/>
    <w:rsid w:val="00E7364D"/>
    <w:rsid w:val="00E75E1A"/>
    <w:rsid w:val="00E763F2"/>
    <w:rsid w:val="00E80207"/>
    <w:rsid w:val="00E82592"/>
    <w:rsid w:val="00E86684"/>
    <w:rsid w:val="00E90A65"/>
    <w:rsid w:val="00E91B00"/>
    <w:rsid w:val="00E96054"/>
    <w:rsid w:val="00E96C0A"/>
    <w:rsid w:val="00EA0067"/>
    <w:rsid w:val="00EA1B56"/>
    <w:rsid w:val="00EA2E1E"/>
    <w:rsid w:val="00EA302D"/>
    <w:rsid w:val="00EA4DB5"/>
    <w:rsid w:val="00EA5A9C"/>
    <w:rsid w:val="00EA6857"/>
    <w:rsid w:val="00EA6C09"/>
    <w:rsid w:val="00EA7DB8"/>
    <w:rsid w:val="00EB36D5"/>
    <w:rsid w:val="00EB55B7"/>
    <w:rsid w:val="00EB6F10"/>
    <w:rsid w:val="00EB72BD"/>
    <w:rsid w:val="00EC3CF3"/>
    <w:rsid w:val="00EC5055"/>
    <w:rsid w:val="00EC630D"/>
    <w:rsid w:val="00EC6EEE"/>
    <w:rsid w:val="00ED02A0"/>
    <w:rsid w:val="00ED204B"/>
    <w:rsid w:val="00ED36BE"/>
    <w:rsid w:val="00EE548C"/>
    <w:rsid w:val="00EF120B"/>
    <w:rsid w:val="00EF5A10"/>
    <w:rsid w:val="00F009FA"/>
    <w:rsid w:val="00F05239"/>
    <w:rsid w:val="00F05711"/>
    <w:rsid w:val="00F163CE"/>
    <w:rsid w:val="00F309E2"/>
    <w:rsid w:val="00F3266E"/>
    <w:rsid w:val="00F34FE4"/>
    <w:rsid w:val="00F35406"/>
    <w:rsid w:val="00F40333"/>
    <w:rsid w:val="00F410E5"/>
    <w:rsid w:val="00F414E2"/>
    <w:rsid w:val="00F46AC5"/>
    <w:rsid w:val="00F50B98"/>
    <w:rsid w:val="00F51F7D"/>
    <w:rsid w:val="00F54388"/>
    <w:rsid w:val="00F54A33"/>
    <w:rsid w:val="00F57F4D"/>
    <w:rsid w:val="00F65669"/>
    <w:rsid w:val="00F66A9A"/>
    <w:rsid w:val="00F67567"/>
    <w:rsid w:val="00F67823"/>
    <w:rsid w:val="00F70C14"/>
    <w:rsid w:val="00F722E4"/>
    <w:rsid w:val="00F76434"/>
    <w:rsid w:val="00F813F6"/>
    <w:rsid w:val="00F82559"/>
    <w:rsid w:val="00F84137"/>
    <w:rsid w:val="00F8437E"/>
    <w:rsid w:val="00F9670B"/>
    <w:rsid w:val="00FA1E0D"/>
    <w:rsid w:val="00FA2FED"/>
    <w:rsid w:val="00FA4457"/>
    <w:rsid w:val="00FA53B6"/>
    <w:rsid w:val="00FA6EAB"/>
    <w:rsid w:val="00FB5547"/>
    <w:rsid w:val="00FC4290"/>
    <w:rsid w:val="00FC6739"/>
    <w:rsid w:val="00FD32C6"/>
    <w:rsid w:val="00FD387A"/>
    <w:rsid w:val="00FD4336"/>
    <w:rsid w:val="00FD4E3F"/>
    <w:rsid w:val="00FD74F0"/>
    <w:rsid w:val="00FE4B0E"/>
    <w:rsid w:val="00FE6F2C"/>
    <w:rsid w:val="00FF0F4A"/>
    <w:rsid w:val="00FF1D93"/>
    <w:rsid w:val="00FF5D9B"/>
    <w:rsid w:val="00FF6285"/>
    <w:rsid w:val="00FF6E49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0A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56F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835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1354" w:hanging="360"/>
      <w:outlineLvl w:val="2"/>
    </w:pPr>
    <w:rPr>
      <w:rFonts w:ascii="Times New Roman" w:eastAsia="Times New Roman" w:hAnsi="Times New Roman" w:cs="Times New Roman"/>
      <w:color w:val="000000"/>
      <w:kern w:val="24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3"/>
    </w:pPr>
    <w:rPr>
      <w:rFonts w:ascii="Times New Roman" w:eastAsia="Times New Roman" w:hAnsi="Times New Roman" w:cs="Times New Roman"/>
      <w:color w:val="000000"/>
      <w:kern w:val="24"/>
      <w:sz w:val="38"/>
      <w:szCs w:val="3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5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6"/>
    </w:pPr>
    <w:rPr>
      <w:rFonts w:ascii="Times New Roman" w:eastAsia="Times New Roman" w:hAnsi="Times New Roman" w:cs="Times New Roman"/>
      <w:color w:val="000000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7"/>
    </w:pPr>
    <w:rPr>
      <w:rFonts w:ascii="Times New Roman" w:eastAsia="Times New Roman" w:hAnsi="Times New Roman" w:cs="Times New Roman"/>
      <w:color w:val="000000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3600" w:hanging="360"/>
      <w:outlineLvl w:val="8"/>
    </w:pPr>
    <w:rPr>
      <w:rFonts w:ascii="Times New Roman" w:eastAsia="Times New Roman" w:hAnsi="Times New Roman" w:cs="Times New Roman"/>
      <w:color w:val="000000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5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8356F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78356F"/>
    <w:rPr>
      <w:rFonts w:ascii="Times New Roman" w:eastAsia="Times New Roman" w:hAnsi="Times New Roman" w:cs="Times New Roman"/>
      <w:color w:val="000000"/>
      <w:kern w:val="24"/>
      <w:sz w:val="42"/>
      <w:szCs w:val="42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78356F"/>
    <w:rPr>
      <w:rFonts w:ascii="Times New Roman" w:eastAsia="Times New Roman" w:hAnsi="Times New Roman" w:cs="Times New Roman"/>
      <w:color w:val="000000"/>
      <w:kern w:val="24"/>
      <w:sz w:val="38"/>
      <w:szCs w:val="3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78356F"/>
    <w:rPr>
      <w:rFonts w:ascii="Times New Roman" w:eastAsia="Times New Roman" w:hAnsi="Times New Roman" w:cs="Times New Roman"/>
      <w:color w:val="000000"/>
      <w:kern w:val="24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78356F"/>
    <w:rPr>
      <w:rFonts w:ascii="Times New Roman" w:eastAsia="Times New Roman" w:hAnsi="Times New Roman" w:cs="Times New Roman"/>
      <w:color w:val="000000"/>
      <w:kern w:val="24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78356F"/>
    <w:rPr>
      <w:rFonts w:ascii="Times New Roman" w:eastAsia="Times New Roman" w:hAnsi="Times New Roman" w:cs="Times New Roman"/>
      <w:color w:val="000000"/>
      <w:kern w:val="24"/>
      <w:sz w:val="32"/>
      <w:szCs w:val="32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78356F"/>
    <w:rPr>
      <w:rFonts w:ascii="Times New Roman" w:eastAsia="Times New Roman" w:hAnsi="Times New Roman" w:cs="Times New Roman"/>
      <w:color w:val="000000"/>
      <w:kern w:val="24"/>
      <w:sz w:val="32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78356F"/>
    <w:rPr>
      <w:rFonts w:ascii="Times New Roman" w:eastAsia="Times New Roman" w:hAnsi="Times New Roman" w:cs="Times New Roman"/>
      <w:color w:val="000000"/>
      <w:kern w:val="24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1"/>
    <w:uiPriority w:val="99"/>
    <w:unhideWhenUsed/>
    <w:rsid w:val="00065F0A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65F0A"/>
    <w:rPr>
      <w:rFonts w:ascii="Calibri" w:eastAsia="Times New Roman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5F0A"/>
    <w:rPr>
      <w:rFonts w:ascii="Calibri" w:eastAsia="Calibri" w:hAnsi="Calibri" w:cs="Arial"/>
      <w:lang w:bidi="ar-SA"/>
    </w:rPr>
  </w:style>
  <w:style w:type="paragraph" w:styleId="ListParagraph">
    <w:name w:val="List Paragraph"/>
    <w:aliases w:val="Matn,List Paragraph1"/>
    <w:basedOn w:val="Normal"/>
    <w:link w:val="ListParagraphChar"/>
    <w:uiPriority w:val="34"/>
    <w:qFormat/>
    <w:rsid w:val="00065F0A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Matn Char,List Paragraph1 Char"/>
    <w:link w:val="ListParagraph"/>
    <w:uiPriority w:val="34"/>
    <w:locked/>
    <w:rsid w:val="00E26DB6"/>
    <w:rPr>
      <w:rFonts w:ascii="Calibri" w:eastAsia="Times New Roman" w:hAnsi="Calibri" w:cs="Arial"/>
      <w:lang w:bidi="ar-SA"/>
    </w:rPr>
  </w:style>
  <w:style w:type="paragraph" w:customStyle="1" w:styleId="Style1">
    <w:name w:val="Style1"/>
    <w:basedOn w:val="Normal"/>
    <w:uiPriority w:val="99"/>
    <w:qFormat/>
    <w:rsid w:val="00065F0A"/>
    <w:pPr>
      <w:bidi/>
      <w:spacing w:after="0" w:line="360" w:lineRule="auto"/>
      <w:jc w:val="both"/>
    </w:pPr>
    <w:rPr>
      <w:rFonts w:ascii="2  Mitra" w:hAnsi="2  Mitra" w:cs="B Mitra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06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6F"/>
    <w:rPr>
      <w:rFonts w:ascii="Tahoma" w:eastAsia="Calibri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78356F"/>
  </w:style>
  <w:style w:type="character" w:styleId="Hyperlink">
    <w:name w:val="Hyperlink"/>
    <w:uiPriority w:val="99"/>
    <w:unhideWhenUsed/>
    <w:rsid w:val="0078356F"/>
    <w:rPr>
      <w:color w:val="0000FF"/>
      <w:u w:val="single"/>
    </w:rPr>
  </w:style>
  <w:style w:type="character" w:styleId="Strong">
    <w:name w:val="Strong"/>
    <w:uiPriority w:val="22"/>
    <w:qFormat/>
    <w:rsid w:val="007835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356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8356F"/>
    <w:rPr>
      <w:rFonts w:ascii="Calibri" w:eastAsia="Calibri" w:hAnsi="Calibri" w:cs="Arial"/>
    </w:rPr>
  </w:style>
  <w:style w:type="paragraph" w:customStyle="1" w:styleId="Style2">
    <w:name w:val="Style2"/>
    <w:basedOn w:val="Normal"/>
    <w:uiPriority w:val="99"/>
    <w:qFormat/>
    <w:rsid w:val="0078356F"/>
    <w:pPr>
      <w:bidi/>
      <w:spacing w:after="0" w:line="240" w:lineRule="auto"/>
      <w:ind w:left="3621" w:hanging="360"/>
      <w:jc w:val="lowKashida"/>
    </w:pPr>
    <w:rPr>
      <w:rFonts w:ascii="2  Zar" w:eastAsia="Times New Roman" w:hAnsi="2  Zar" w:cs="B Zar"/>
      <w:lang w:bidi="fa-IR"/>
    </w:rPr>
  </w:style>
  <w:style w:type="character" w:customStyle="1" w:styleId="storiestitle2">
    <w:name w:val="stories_title_2"/>
    <w:basedOn w:val="DefaultParagraphFont"/>
    <w:rsid w:val="0078356F"/>
  </w:style>
  <w:style w:type="character" w:customStyle="1" w:styleId="bold">
    <w:name w:val="bold"/>
    <w:basedOn w:val="DefaultParagraphFont"/>
    <w:rsid w:val="0078356F"/>
  </w:style>
  <w:style w:type="character" w:customStyle="1" w:styleId="contentsuptitle">
    <w:name w:val="content_suptitle"/>
    <w:basedOn w:val="DefaultParagraphFont"/>
    <w:rsid w:val="0078356F"/>
  </w:style>
  <w:style w:type="character" w:customStyle="1" w:styleId="contenttitle">
    <w:name w:val="content_title"/>
    <w:basedOn w:val="DefaultParagraphFont"/>
    <w:rsid w:val="0078356F"/>
  </w:style>
  <w:style w:type="character" w:customStyle="1" w:styleId="source">
    <w:name w:val="source"/>
    <w:basedOn w:val="DefaultParagraphFont"/>
    <w:rsid w:val="0078356F"/>
  </w:style>
  <w:style w:type="character" w:customStyle="1" w:styleId="time">
    <w:name w:val="time"/>
    <w:basedOn w:val="DefaultParagraphFont"/>
    <w:rsid w:val="0078356F"/>
  </w:style>
  <w:style w:type="character" w:customStyle="1" w:styleId="visitor">
    <w:name w:val="visitor"/>
    <w:basedOn w:val="DefaultParagraphFont"/>
    <w:rsid w:val="0078356F"/>
  </w:style>
  <w:style w:type="character" w:customStyle="1" w:styleId="cod">
    <w:name w:val="cod"/>
    <w:basedOn w:val="DefaultParagraphFont"/>
    <w:rsid w:val="0078356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56F"/>
    <w:rPr>
      <w:rFonts w:ascii="Times New Roman" w:eastAsia="Times New Roman" w:hAnsi="Times New Roman" w:cs="B Nazan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56F"/>
    <w:pPr>
      <w:bidi/>
      <w:spacing w:after="0" w:line="240" w:lineRule="auto"/>
      <w:jc w:val="both"/>
    </w:pPr>
    <w:rPr>
      <w:rFonts w:ascii="Times New Roman" w:eastAsia="Times New Roman" w:hAnsi="Times New Roman" w:cs="B Nazanin"/>
      <w:lang w:bidi="fa-I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8356F"/>
    <w:rPr>
      <w:rFonts w:ascii="Calibri" w:eastAsia="Calibri" w:hAnsi="Calibri" w:cs="Arial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78356F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56F"/>
    <w:pPr>
      <w:bidi/>
      <w:spacing w:after="0" w:line="240" w:lineRule="auto"/>
    </w:pPr>
    <w:rPr>
      <w:rFonts w:ascii="Times New Roman" w:eastAsia="Times New Roman" w:hAnsi="Times New Roman" w:cs="Times New Roman"/>
      <w:lang w:bidi="fa-I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8356F"/>
    <w:rPr>
      <w:rFonts w:ascii="Calibri" w:eastAsia="Calibri" w:hAnsi="Calibri" w:cs="Arial"/>
      <w:sz w:val="20"/>
      <w:szCs w:val="20"/>
      <w:lang w:bidi="ar-SA"/>
    </w:rPr>
  </w:style>
  <w:style w:type="paragraph" w:styleId="NoSpacing">
    <w:name w:val="No Spacing"/>
    <w:uiPriority w:val="1"/>
    <w:qFormat/>
    <w:rsid w:val="0078356F"/>
    <w:pPr>
      <w:spacing w:after="0" w:line="240" w:lineRule="auto"/>
    </w:pPr>
    <w:rPr>
      <w:rFonts w:ascii="Calibri" w:eastAsia="Calibri" w:hAnsi="Calibri" w:cs="Arial"/>
      <w:lang w:bidi="ar-SA"/>
    </w:rPr>
  </w:style>
  <w:style w:type="table" w:styleId="MediumGrid1-Accent2">
    <w:name w:val="Medium Grid 1 Accent 2"/>
    <w:basedOn w:val="TableNormal"/>
    <w:uiPriority w:val="67"/>
    <w:rsid w:val="0078356F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txtquran">
    <w:name w:val="txtquran"/>
    <w:basedOn w:val="DefaultParagraphFont"/>
    <w:rsid w:val="00D749FF"/>
  </w:style>
  <w:style w:type="paragraph" w:customStyle="1" w:styleId="12">
    <w:name w:val="دوات 12 سیاه"/>
    <w:basedOn w:val="Normal"/>
    <w:qFormat/>
    <w:rsid w:val="00DD118B"/>
    <w:pPr>
      <w:bidi/>
      <w:spacing w:after="120"/>
      <w:ind w:left="6"/>
      <w:jc w:val="both"/>
    </w:pPr>
    <w:rPr>
      <w:rFonts w:ascii="2  Davat" w:hAnsi="2  Davat" w:cs="B Davat"/>
      <w:b/>
      <w:bCs/>
      <w:sz w:val="24"/>
      <w:szCs w:val="24"/>
      <w:lang w:bidi="fa-IR"/>
    </w:rPr>
  </w:style>
  <w:style w:type="paragraph" w:customStyle="1" w:styleId="BasicParagraph">
    <w:name w:val="[Basic Paragraph]"/>
    <w:basedOn w:val="Normal"/>
    <w:uiPriority w:val="99"/>
    <w:rsid w:val="00DF071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  <w:style w:type="character" w:styleId="Emphasis">
    <w:name w:val="Emphasis"/>
    <w:basedOn w:val="DefaultParagraphFont"/>
    <w:uiPriority w:val="20"/>
    <w:qFormat/>
    <w:rsid w:val="00280910"/>
    <w:rPr>
      <w:i/>
      <w:iCs/>
    </w:rPr>
  </w:style>
  <w:style w:type="character" w:customStyle="1" w:styleId="ravayat">
    <w:name w:val="ravayat"/>
    <w:rsid w:val="0055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1343-9C68-4520-BA5E-75E62360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hasannia</dc:creator>
  <cp:lastModifiedBy>ar.rasolijame</cp:lastModifiedBy>
  <cp:revision>2</cp:revision>
  <cp:lastPrinted>2020-02-01T07:52:00Z</cp:lastPrinted>
  <dcterms:created xsi:type="dcterms:W3CDTF">2020-02-01T10:18:00Z</dcterms:created>
  <dcterms:modified xsi:type="dcterms:W3CDTF">2020-02-01T10:18:00Z</dcterms:modified>
</cp:coreProperties>
</file>